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6DC" w:rsidRDefault="002A760F">
      <w:pPr>
        <w:ind w:leftChars="-135" w:left="-283" w:firstLineChars="101" w:firstLine="323"/>
        <w:rPr>
          <w:rFonts w:ascii="黑体" w:eastAsia="黑体" w:hAnsi="黑体" w:cs="Times New Roman"/>
          <w:sz w:val="32"/>
          <w:szCs w:val="32"/>
        </w:rPr>
      </w:pPr>
      <w:r>
        <w:rPr>
          <w:rFonts w:ascii="黑体" w:eastAsia="黑体" w:hAnsi="黑体" w:cs="Times New Roman" w:hint="eastAsia"/>
          <w:sz w:val="32"/>
          <w:szCs w:val="32"/>
        </w:rPr>
        <w:t>附件：</w:t>
      </w:r>
    </w:p>
    <w:p w:rsidR="007826DC" w:rsidRDefault="007826DC">
      <w:pPr>
        <w:ind w:leftChars="-135" w:left="-283" w:firstLineChars="101" w:firstLine="222"/>
        <w:rPr>
          <w:rFonts w:ascii="Times New Roman" w:eastAsia="仿宋_GB2312" w:hAnsi="Times New Roman" w:cs="Times New Roman"/>
          <w:sz w:val="22"/>
          <w:szCs w:val="32"/>
        </w:rPr>
      </w:pPr>
    </w:p>
    <w:p w:rsidR="007826DC" w:rsidRDefault="007826DC">
      <w:pPr>
        <w:ind w:leftChars="-135" w:left="-283" w:firstLineChars="101" w:firstLine="222"/>
        <w:rPr>
          <w:rFonts w:ascii="Times New Roman" w:eastAsia="仿宋_GB2312" w:hAnsi="Times New Roman" w:cs="Times New Roman"/>
          <w:sz w:val="22"/>
          <w:szCs w:val="32"/>
        </w:rPr>
      </w:pPr>
    </w:p>
    <w:p w:rsidR="007826DC" w:rsidRDefault="002A760F">
      <w:pPr>
        <w:ind w:leftChars="-135" w:left="-283" w:firstLineChars="101" w:firstLine="404"/>
        <w:jc w:val="center"/>
        <w:rPr>
          <w:rFonts w:ascii="方正小标宋_GBK" w:eastAsia="方正小标宋_GBK" w:hAnsi="Times New Roman" w:cs="Times New Roman"/>
          <w:sz w:val="28"/>
        </w:rPr>
      </w:pPr>
      <w:r>
        <w:rPr>
          <w:rFonts w:ascii="方正小标宋_GBK" w:eastAsia="方正小标宋_GBK" w:hAnsi="华文中宋" w:cs="Times New Roman" w:hint="eastAsia"/>
          <w:sz w:val="40"/>
        </w:rPr>
        <w:t>第</w:t>
      </w:r>
      <w:r>
        <w:rPr>
          <w:rFonts w:ascii="方正小标宋_GBK" w:eastAsia="方正小标宋_GBK" w:hAnsi="华文中宋" w:cs="Times New Roman" w:hint="eastAsia"/>
          <w:sz w:val="40"/>
        </w:rPr>
        <w:t>九</w:t>
      </w:r>
      <w:r>
        <w:rPr>
          <w:rFonts w:ascii="方正小标宋_GBK" w:eastAsia="方正小标宋_GBK" w:hAnsi="华文中宋" w:cs="Times New Roman" w:hint="eastAsia"/>
          <w:sz w:val="40"/>
        </w:rPr>
        <w:t>批《中国社会科学博士后文库》征稿函</w:t>
      </w:r>
      <w:r>
        <w:rPr>
          <w:rFonts w:ascii="方正小标宋_GBK" w:eastAsia="方正小标宋_GBK" w:hAnsi="Times New Roman" w:cs="Times New Roman" w:hint="eastAsia"/>
          <w:sz w:val="28"/>
        </w:rPr>
        <w:cr/>
      </w:r>
    </w:p>
    <w:p w:rsidR="007826DC" w:rsidRDefault="002A760F">
      <w:pPr>
        <w:spacing w:line="560" w:lineRule="exact"/>
        <w:ind w:leftChars="-135" w:left="-283" w:firstLineChars="200" w:firstLine="600"/>
        <w:rPr>
          <w:rFonts w:ascii="Times New Roman" w:eastAsiaTheme="majorEastAsia" w:hAnsi="Times New Roman" w:cs="Times New Roman"/>
          <w:sz w:val="30"/>
          <w:szCs w:val="30"/>
        </w:rPr>
      </w:pPr>
      <w:r>
        <w:rPr>
          <w:rFonts w:ascii="Times New Roman" w:eastAsia="仿宋_GB2312" w:hAnsi="Times New Roman" w:cs="Times New Roman"/>
          <w:sz w:val="30"/>
          <w:szCs w:val="30"/>
        </w:rPr>
        <w:t>为繁</w:t>
      </w:r>
      <w:bookmarkStart w:id="0" w:name="_GoBack"/>
      <w:bookmarkEnd w:id="0"/>
      <w:r>
        <w:rPr>
          <w:rFonts w:ascii="Times New Roman" w:eastAsia="仿宋_GB2312" w:hAnsi="Times New Roman" w:cs="Times New Roman"/>
          <w:sz w:val="30"/>
          <w:szCs w:val="30"/>
        </w:rPr>
        <w:t>荣发展中国哲学社会科学领域博士后事业，</w:t>
      </w:r>
      <w:r>
        <w:rPr>
          <w:rFonts w:ascii="Times New Roman" w:eastAsia="仿宋_GB2312" w:hAnsi="Times New Roman" w:cs="Times New Roman"/>
          <w:sz w:val="30"/>
          <w:szCs w:val="30"/>
        </w:rPr>
        <w:t>2012</w:t>
      </w:r>
      <w:r>
        <w:rPr>
          <w:rFonts w:ascii="Times New Roman" w:eastAsia="仿宋_GB2312" w:hAnsi="Times New Roman" w:cs="Times New Roman"/>
          <w:sz w:val="30"/>
          <w:szCs w:val="30"/>
        </w:rPr>
        <w:t>年，全国博士后管理委员会与中国社会科学院共同设立《中国社会科学博士后文库》</w:t>
      </w:r>
      <w:r>
        <w:rPr>
          <w:rFonts w:ascii="Times New Roman" w:eastAsia="仿宋_GB2312" w:hAnsi="Times New Roman" w:cs="Times New Roman"/>
          <w:sz w:val="30"/>
          <w:szCs w:val="30"/>
        </w:rPr>
        <w:t>(</w:t>
      </w:r>
      <w:r>
        <w:rPr>
          <w:rFonts w:ascii="Times New Roman" w:eastAsia="仿宋_GB2312" w:hAnsi="Times New Roman" w:cs="Times New Roman"/>
          <w:sz w:val="30"/>
          <w:szCs w:val="30"/>
        </w:rPr>
        <w:t>以下简称《文库》</w:t>
      </w:r>
      <w:r>
        <w:rPr>
          <w:rFonts w:ascii="Times New Roman" w:eastAsia="仿宋_GB2312" w:hAnsi="Times New Roman" w:cs="Times New Roman"/>
          <w:sz w:val="30"/>
          <w:szCs w:val="30"/>
        </w:rPr>
        <w:t>)</w:t>
      </w:r>
      <w:r>
        <w:rPr>
          <w:rFonts w:ascii="Times New Roman" w:eastAsia="仿宋_GB2312" w:hAnsi="Times New Roman" w:cs="Times New Roman"/>
          <w:sz w:val="30"/>
          <w:szCs w:val="30"/>
        </w:rPr>
        <w:t>，每年在全国范围内择优出版博士后成果。现面向全国哲学社会科学领域的博士后科研流动站、工作站及广大博士后，征集代表博士后研究人员最高学术水平的相关学术著作。</w:t>
      </w:r>
      <w:r>
        <w:rPr>
          <w:rFonts w:ascii="Times New Roman" w:eastAsia="仿宋_GB2312" w:hAnsi="Times New Roman" w:cs="Times New Roman"/>
          <w:sz w:val="30"/>
          <w:szCs w:val="30"/>
        </w:rPr>
        <w:t xml:space="preserve"> </w:t>
      </w:r>
      <w:r>
        <w:rPr>
          <w:rFonts w:ascii="Times New Roman" w:eastAsiaTheme="majorEastAsia" w:hAnsi="Times New Roman" w:cs="Times New Roman"/>
          <w:sz w:val="30"/>
          <w:szCs w:val="30"/>
        </w:rPr>
        <w:t xml:space="preserve"> </w:t>
      </w:r>
    </w:p>
    <w:p w:rsidR="007826DC" w:rsidRDefault="002A760F">
      <w:pPr>
        <w:spacing w:line="560" w:lineRule="exact"/>
        <w:ind w:leftChars="-135" w:left="-283" w:firstLineChars="200" w:firstLine="600"/>
        <w:rPr>
          <w:rFonts w:ascii="Times New Roman" w:eastAsiaTheme="majorEastAsia" w:hAnsi="Times New Roman" w:cs="Times New Roman"/>
          <w:sz w:val="30"/>
          <w:szCs w:val="30"/>
        </w:rPr>
      </w:pPr>
      <w:r>
        <w:rPr>
          <w:rFonts w:ascii="Times New Roman" w:eastAsia="黑体" w:hAnsi="黑体" w:cs="Times New Roman"/>
          <w:sz w:val="30"/>
          <w:szCs w:val="30"/>
        </w:rPr>
        <w:t>一、《文</w:t>
      </w:r>
      <w:r>
        <w:rPr>
          <w:rFonts w:ascii="Times New Roman" w:eastAsia="黑体" w:hAnsi="黑体" w:cs="Times New Roman"/>
          <w:sz w:val="30"/>
          <w:szCs w:val="30"/>
        </w:rPr>
        <w:t>库》设立宗旨</w:t>
      </w:r>
      <w:r>
        <w:rPr>
          <w:rFonts w:ascii="Times New Roman" w:eastAsia="黑体" w:hAnsi="Times New Roman" w:cs="Times New Roman"/>
          <w:sz w:val="30"/>
          <w:szCs w:val="30"/>
        </w:rPr>
        <w:t xml:space="preserve">  </w:t>
      </w:r>
    </w:p>
    <w:p w:rsidR="007826DC" w:rsidRDefault="002A760F">
      <w:pPr>
        <w:spacing w:line="560" w:lineRule="exact"/>
        <w:ind w:leftChars="-135" w:left="-283"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文库》旨在集中推出选题立意高、成果质量高、真正反映当前我国哲学社会科学领域博士后研究最高水准的创新成果，充分发挥哲学社会科学优秀博士后科研成果和优秀博士后人才的引领示范作用，鼓励广大博士后研究人员以优良学风打造更多精品力作，让《文库》著作真正成为时代的符号、</w:t>
      </w:r>
      <w:r>
        <w:rPr>
          <w:rFonts w:ascii="Times New Roman" w:eastAsia="仿宋_GB2312" w:hAnsi="Times New Roman" w:cs="Times New Roman" w:hint="eastAsia"/>
          <w:sz w:val="30"/>
          <w:szCs w:val="30"/>
        </w:rPr>
        <w:t>学术的示范</w:t>
      </w:r>
      <w:r>
        <w:rPr>
          <w:rFonts w:ascii="Times New Roman" w:eastAsia="仿宋_GB2312" w:hAnsi="Times New Roman" w:cs="Times New Roman"/>
          <w:sz w:val="30"/>
          <w:szCs w:val="30"/>
        </w:rPr>
        <w:t>。</w:t>
      </w:r>
      <w:r>
        <w:rPr>
          <w:rFonts w:ascii="Times New Roman" w:eastAsia="仿宋_GB2312" w:hAnsi="Times New Roman" w:cs="Times New Roman"/>
          <w:sz w:val="30"/>
          <w:szCs w:val="30"/>
        </w:rPr>
        <w:t xml:space="preserve">  </w:t>
      </w:r>
    </w:p>
    <w:p w:rsidR="007826DC" w:rsidRDefault="002A760F">
      <w:pPr>
        <w:spacing w:line="560" w:lineRule="exact"/>
        <w:ind w:leftChars="-135" w:left="-283" w:firstLineChars="200" w:firstLine="600"/>
        <w:rPr>
          <w:rFonts w:ascii="Times New Roman" w:eastAsia="黑体" w:hAnsi="黑体" w:cs="Times New Roman"/>
          <w:sz w:val="30"/>
          <w:szCs w:val="30"/>
        </w:rPr>
      </w:pPr>
      <w:r>
        <w:rPr>
          <w:rFonts w:ascii="Times New Roman" w:eastAsia="黑体" w:hAnsi="黑体" w:cs="Times New Roman"/>
          <w:sz w:val="30"/>
          <w:szCs w:val="30"/>
        </w:rPr>
        <w:t>二、《文库》基本情况</w:t>
      </w:r>
      <w:r>
        <w:rPr>
          <w:rFonts w:ascii="Times New Roman" w:eastAsia="黑体" w:hAnsi="黑体" w:cs="Times New Roman"/>
          <w:sz w:val="30"/>
          <w:szCs w:val="30"/>
        </w:rPr>
        <w:t xml:space="preserve">  </w:t>
      </w:r>
    </w:p>
    <w:p w:rsidR="007826DC" w:rsidRDefault="002A760F">
      <w:pPr>
        <w:spacing w:line="560" w:lineRule="exact"/>
        <w:ind w:leftChars="-135" w:left="-283"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2012</w:t>
      </w:r>
      <w:r>
        <w:rPr>
          <w:rFonts w:ascii="Times New Roman" w:eastAsia="仿宋_GB2312" w:hAnsi="Times New Roman" w:cs="Times New Roman"/>
          <w:sz w:val="30"/>
          <w:szCs w:val="30"/>
        </w:rPr>
        <w:t>年</w:t>
      </w:r>
      <w:r>
        <w:rPr>
          <w:rFonts w:ascii="Times New Roman" w:eastAsia="仿宋_GB2312" w:hAnsi="Times New Roman" w:cs="Times New Roman"/>
          <w:sz w:val="30"/>
          <w:szCs w:val="30"/>
        </w:rPr>
        <w:t>12</w:t>
      </w:r>
      <w:r>
        <w:rPr>
          <w:rFonts w:ascii="Times New Roman" w:eastAsia="仿宋_GB2312" w:hAnsi="Times New Roman" w:cs="Times New Roman"/>
          <w:sz w:val="30"/>
          <w:szCs w:val="30"/>
        </w:rPr>
        <w:t>月</w:t>
      </w:r>
      <w:r>
        <w:rPr>
          <w:rFonts w:ascii="Times New Roman" w:eastAsia="仿宋_GB2312" w:hAnsi="Times New Roman" w:cs="Times New Roman"/>
          <w:sz w:val="30"/>
          <w:szCs w:val="30"/>
        </w:rPr>
        <w:t>24</w:t>
      </w:r>
      <w:r>
        <w:rPr>
          <w:rFonts w:ascii="Times New Roman" w:eastAsia="仿宋_GB2312" w:hAnsi="Times New Roman" w:cs="Times New Roman"/>
          <w:sz w:val="30"/>
          <w:szCs w:val="30"/>
        </w:rPr>
        <w:t>日，第一批《文库》在</w:t>
      </w:r>
      <w:r>
        <w:rPr>
          <w:rFonts w:ascii="Times New Roman" w:eastAsia="仿宋_GB2312" w:hAnsi="Times New Roman" w:cs="Times New Roman"/>
          <w:sz w:val="30"/>
          <w:szCs w:val="30"/>
        </w:rPr>
        <w:t>“</w:t>
      </w:r>
      <w:r>
        <w:rPr>
          <w:rFonts w:ascii="Times New Roman" w:eastAsia="仿宋_GB2312" w:hAnsi="Times New Roman" w:cs="Times New Roman"/>
          <w:sz w:val="30"/>
          <w:szCs w:val="30"/>
        </w:rPr>
        <w:t>中国社会科学博士后制度实施</w:t>
      </w:r>
      <w:r>
        <w:rPr>
          <w:rFonts w:ascii="Times New Roman" w:eastAsia="仿宋_GB2312" w:hAnsi="Times New Roman" w:cs="Times New Roman"/>
          <w:sz w:val="30"/>
          <w:szCs w:val="30"/>
        </w:rPr>
        <w:t>20</w:t>
      </w:r>
      <w:r>
        <w:rPr>
          <w:rFonts w:ascii="Times New Roman" w:eastAsia="仿宋_GB2312" w:hAnsi="Times New Roman" w:cs="Times New Roman"/>
          <w:sz w:val="30"/>
          <w:szCs w:val="30"/>
        </w:rPr>
        <w:t>周年纪念会议</w:t>
      </w:r>
      <w:r>
        <w:rPr>
          <w:rFonts w:ascii="Times New Roman" w:eastAsia="仿宋_GB2312" w:hAnsi="Times New Roman" w:cs="Times New Roman"/>
          <w:sz w:val="30"/>
          <w:szCs w:val="30"/>
        </w:rPr>
        <w:t>”</w:t>
      </w:r>
      <w:r>
        <w:rPr>
          <w:rFonts w:ascii="Times New Roman" w:eastAsia="仿宋_GB2312" w:hAnsi="Times New Roman" w:cs="Times New Roman"/>
          <w:sz w:val="30"/>
          <w:szCs w:val="30"/>
        </w:rPr>
        <w:t>上正式发布，引起哲学社会科学界广泛关注。</w:t>
      </w:r>
      <w:r>
        <w:rPr>
          <w:rFonts w:ascii="Times New Roman" w:eastAsia="仿宋_GB2312" w:hAnsi="Times New Roman" w:cs="Times New Roman"/>
          <w:sz w:val="30"/>
          <w:szCs w:val="30"/>
        </w:rPr>
        <w:t>2013</w:t>
      </w:r>
      <w:r>
        <w:rPr>
          <w:rFonts w:ascii="Times New Roman" w:eastAsia="仿宋_GB2312" w:hAnsi="Times New Roman" w:cs="Times New Roman"/>
          <w:sz w:val="30"/>
          <w:szCs w:val="30"/>
        </w:rPr>
        <w:t>年至</w:t>
      </w:r>
      <w:r>
        <w:rPr>
          <w:rFonts w:ascii="Times New Roman" w:eastAsia="仿宋_GB2312" w:hAnsi="Times New Roman" w:cs="Times New Roman"/>
          <w:sz w:val="30"/>
          <w:szCs w:val="30"/>
        </w:rPr>
        <w:t>201</w:t>
      </w:r>
      <w:r>
        <w:rPr>
          <w:rFonts w:ascii="Times New Roman" w:eastAsia="仿宋_GB2312" w:hAnsi="Times New Roman" w:cs="Times New Roman" w:hint="eastAsia"/>
          <w:sz w:val="30"/>
          <w:szCs w:val="30"/>
        </w:rPr>
        <w:t>9</w:t>
      </w:r>
      <w:r>
        <w:rPr>
          <w:rFonts w:ascii="Times New Roman" w:eastAsia="仿宋_GB2312" w:hAnsi="Times New Roman" w:cs="Times New Roman"/>
          <w:sz w:val="30"/>
          <w:szCs w:val="30"/>
        </w:rPr>
        <w:t>年，相继推出了第二批至第</w:t>
      </w:r>
      <w:r>
        <w:rPr>
          <w:rFonts w:ascii="Times New Roman" w:eastAsia="仿宋_GB2312" w:hAnsi="Times New Roman" w:cs="Times New Roman" w:hint="eastAsia"/>
          <w:sz w:val="30"/>
          <w:szCs w:val="30"/>
        </w:rPr>
        <w:t>八</w:t>
      </w:r>
      <w:r>
        <w:rPr>
          <w:rFonts w:ascii="Times New Roman" w:eastAsia="仿宋_GB2312" w:hAnsi="Times New Roman" w:cs="Times New Roman"/>
          <w:sz w:val="30"/>
          <w:szCs w:val="30"/>
        </w:rPr>
        <w:t>批《文库》，目前已累计出版</w:t>
      </w:r>
      <w:r>
        <w:rPr>
          <w:rFonts w:ascii="Times New Roman" w:eastAsia="仿宋_GB2312" w:hAnsi="Times New Roman" w:cs="Times New Roman" w:hint="eastAsia"/>
          <w:sz w:val="30"/>
          <w:szCs w:val="30"/>
        </w:rPr>
        <w:t>286</w:t>
      </w:r>
      <w:r>
        <w:rPr>
          <w:rFonts w:ascii="Times New Roman" w:eastAsia="仿宋_GB2312" w:hAnsi="Times New Roman" w:cs="Times New Roman"/>
          <w:sz w:val="30"/>
          <w:szCs w:val="30"/>
        </w:rPr>
        <w:t>部著作。据不完全统计，第一批至第五批《文库》共</w:t>
      </w:r>
      <w:r>
        <w:rPr>
          <w:rFonts w:ascii="Times New Roman" w:eastAsia="仿宋_GB2312" w:hAnsi="Times New Roman" w:cs="Times New Roman"/>
          <w:sz w:val="30"/>
          <w:szCs w:val="30"/>
        </w:rPr>
        <w:t>186</w:t>
      </w:r>
      <w:r>
        <w:rPr>
          <w:rFonts w:ascii="Times New Roman" w:eastAsia="仿宋_GB2312" w:hAnsi="Times New Roman" w:cs="Times New Roman"/>
          <w:sz w:val="30"/>
          <w:szCs w:val="30"/>
        </w:rPr>
        <w:t>部成果出版后，陆续有</w:t>
      </w:r>
      <w:r>
        <w:rPr>
          <w:rFonts w:ascii="Times New Roman" w:eastAsia="仿宋_GB2312" w:hAnsi="Times New Roman" w:cs="Times New Roman"/>
          <w:sz w:val="30"/>
          <w:szCs w:val="30"/>
        </w:rPr>
        <w:t>30</w:t>
      </w:r>
      <w:r>
        <w:rPr>
          <w:rFonts w:ascii="Times New Roman" w:eastAsia="仿宋_GB2312" w:hAnsi="Times New Roman" w:cs="Times New Roman"/>
          <w:sz w:val="30"/>
          <w:szCs w:val="30"/>
        </w:rPr>
        <w:t>余部获得了国内其他各类奖项，如：孙冶方金</w:t>
      </w:r>
      <w:r>
        <w:rPr>
          <w:rFonts w:ascii="Times New Roman" w:eastAsia="仿宋_GB2312" w:hAnsi="Times New Roman" w:cs="Times New Roman"/>
          <w:spacing w:val="-2"/>
          <w:sz w:val="30"/>
          <w:szCs w:val="30"/>
        </w:rPr>
        <w:t>融创新著作奖、董必武法学成果奖、胡绳青年学术奖等国家及部分省市</w:t>
      </w:r>
      <w:r>
        <w:rPr>
          <w:rFonts w:ascii="Times New Roman" w:eastAsia="仿宋_GB2312" w:hAnsi="Times New Roman" w:cs="Times New Roman"/>
          <w:spacing w:val="-2"/>
          <w:sz w:val="30"/>
          <w:szCs w:val="30"/>
        </w:rPr>
        <w:lastRenderedPageBreak/>
        <w:t>社会科学优秀成果奖等，《文库》的</w:t>
      </w:r>
      <w:r>
        <w:rPr>
          <w:rFonts w:ascii="Times New Roman" w:eastAsia="仿宋_GB2312" w:hAnsi="Times New Roman" w:cs="Times New Roman"/>
          <w:spacing w:val="-2"/>
          <w:sz w:val="30"/>
          <w:szCs w:val="30"/>
        </w:rPr>
        <w:t>学术影响力和社会影响力不断提高。</w:t>
      </w:r>
      <w:r>
        <w:rPr>
          <w:rFonts w:ascii="Times New Roman" w:eastAsia="仿宋_GB2312" w:hAnsi="Times New Roman" w:cs="Times New Roman"/>
          <w:sz w:val="30"/>
          <w:szCs w:val="30"/>
        </w:rPr>
        <w:t xml:space="preserve">  </w:t>
      </w:r>
    </w:p>
    <w:p w:rsidR="007826DC" w:rsidRDefault="002A760F">
      <w:pPr>
        <w:spacing w:line="560" w:lineRule="exact"/>
        <w:ind w:leftChars="-135" w:left="-283" w:firstLineChars="200" w:firstLine="600"/>
        <w:rPr>
          <w:rFonts w:ascii="Times New Roman" w:eastAsia="黑体" w:hAnsi="黑体" w:cs="Times New Roman"/>
          <w:sz w:val="30"/>
          <w:szCs w:val="30"/>
        </w:rPr>
      </w:pPr>
      <w:r>
        <w:rPr>
          <w:rFonts w:ascii="Times New Roman" w:eastAsia="黑体" w:hAnsi="黑体" w:cs="Times New Roman"/>
          <w:sz w:val="30"/>
          <w:szCs w:val="30"/>
        </w:rPr>
        <w:t>三、征稿范围</w:t>
      </w:r>
      <w:r>
        <w:rPr>
          <w:rFonts w:ascii="Times New Roman" w:eastAsia="黑体" w:hAnsi="黑体" w:cs="Times New Roman"/>
          <w:sz w:val="30"/>
          <w:szCs w:val="30"/>
        </w:rPr>
        <w:t xml:space="preserve">  </w:t>
      </w:r>
    </w:p>
    <w:p w:rsidR="007826DC" w:rsidRDefault="002A760F">
      <w:pPr>
        <w:spacing w:line="560" w:lineRule="exact"/>
        <w:ind w:leftChars="-135" w:left="-283"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《文库》收录哲学社会科学领域尚未正式出版的博士后学术著作，</w:t>
      </w:r>
      <w:r>
        <w:rPr>
          <w:rFonts w:ascii="Times New Roman" w:eastAsia="仿宋_GB2312" w:hAnsi="Times New Roman" w:cs="Times New Roman"/>
          <w:spacing w:val="-2"/>
          <w:sz w:val="30"/>
          <w:szCs w:val="30"/>
        </w:rPr>
        <w:t>具有国内或国外博士后研究经历的在站、出站人员均可投稿，主要包括：</w:t>
      </w:r>
      <w:r>
        <w:rPr>
          <w:rFonts w:ascii="Times New Roman" w:eastAsia="仿宋_GB2312" w:hAnsi="Times New Roman" w:cs="Times New Roman"/>
          <w:spacing w:val="-2"/>
          <w:sz w:val="30"/>
          <w:szCs w:val="30"/>
        </w:rPr>
        <w:t xml:space="preserve">  </w:t>
      </w:r>
    </w:p>
    <w:p w:rsidR="007826DC" w:rsidRDefault="002A760F">
      <w:pPr>
        <w:spacing w:line="560" w:lineRule="exact"/>
        <w:ind w:leftChars="-135" w:left="-283"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1</w:t>
      </w:r>
      <w:r>
        <w:rPr>
          <w:rFonts w:ascii="Times New Roman" w:eastAsia="仿宋_GB2312" w:hAnsi="Times New Roman" w:cs="Times New Roman"/>
          <w:sz w:val="30"/>
          <w:szCs w:val="30"/>
        </w:rPr>
        <w:t>．优秀博士后出站报告</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 xml:space="preserve">  </w:t>
      </w:r>
    </w:p>
    <w:p w:rsidR="007826DC" w:rsidRDefault="002A760F">
      <w:pPr>
        <w:spacing w:line="560" w:lineRule="exact"/>
        <w:ind w:leftChars="-135" w:left="-283"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2</w:t>
      </w:r>
      <w:r>
        <w:rPr>
          <w:rFonts w:ascii="Times New Roman" w:eastAsia="仿宋_GB2312" w:hAnsi="Times New Roman" w:cs="Times New Roman"/>
          <w:sz w:val="30"/>
          <w:szCs w:val="30"/>
        </w:rPr>
        <w:t>．博士后在站期间优秀学术成果（包括在站期间在合作导师指导下修改完善的博士论文，内容须有</w:t>
      </w:r>
      <w:r>
        <w:rPr>
          <w:rFonts w:ascii="Times New Roman" w:eastAsia="仿宋_GB2312" w:hAnsi="Times New Roman" w:cs="Times New Roman"/>
          <w:sz w:val="30"/>
          <w:szCs w:val="30"/>
        </w:rPr>
        <w:t>重大修改）</w:t>
      </w:r>
      <w:r>
        <w:rPr>
          <w:rFonts w:ascii="Times New Roman" w:eastAsia="仿宋_GB2312" w:hAnsi="Times New Roman" w:cs="Times New Roman" w:hint="eastAsia"/>
          <w:sz w:val="30"/>
          <w:szCs w:val="30"/>
        </w:rPr>
        <w:t>。</w:t>
      </w:r>
    </w:p>
    <w:p w:rsidR="007826DC" w:rsidRDefault="002A760F">
      <w:pPr>
        <w:spacing w:line="560" w:lineRule="exact"/>
        <w:ind w:leftChars="-135" w:left="-283"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3</w:t>
      </w:r>
      <w:r>
        <w:rPr>
          <w:rFonts w:ascii="Times New Roman" w:eastAsia="仿宋_GB2312" w:hAnsi="Times New Roman" w:cs="Times New Roman"/>
          <w:sz w:val="30"/>
          <w:szCs w:val="30"/>
        </w:rPr>
        <w:t>．博士后出站后完成的、与博士后在站研究直接相关的学术成果。</w:t>
      </w:r>
      <w:r>
        <w:rPr>
          <w:rFonts w:ascii="Times New Roman" w:eastAsia="仿宋_GB2312" w:hAnsi="Times New Roman" w:cs="Times New Roman"/>
          <w:sz w:val="30"/>
          <w:szCs w:val="30"/>
        </w:rPr>
        <w:t xml:space="preserve">  </w:t>
      </w:r>
    </w:p>
    <w:p w:rsidR="007826DC" w:rsidRDefault="002A760F">
      <w:pPr>
        <w:spacing w:line="560" w:lineRule="exact"/>
        <w:ind w:leftChars="-135" w:left="-283"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优先考虑出版基于以下项目类型的学术专著：</w:t>
      </w:r>
      <w:r>
        <w:rPr>
          <w:rFonts w:ascii="Times New Roman" w:eastAsia="仿宋_GB2312" w:hAnsi="Times New Roman" w:cs="Times New Roman"/>
          <w:sz w:val="30"/>
          <w:szCs w:val="30"/>
        </w:rPr>
        <w:t xml:space="preserve">  </w:t>
      </w:r>
    </w:p>
    <w:p w:rsidR="007826DC" w:rsidRDefault="002A760F">
      <w:pPr>
        <w:spacing w:line="560" w:lineRule="exact"/>
        <w:ind w:leftChars="-135" w:left="-283"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1</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列入国家重大研究、发展计划的项目或专项基金项目</w:t>
      </w:r>
      <w:r>
        <w:rPr>
          <w:rFonts w:ascii="Times New Roman" w:eastAsia="仿宋_GB2312" w:hAnsi="Times New Roman" w:cs="Times New Roman" w:hint="eastAsia"/>
          <w:sz w:val="30"/>
          <w:szCs w:val="30"/>
        </w:rPr>
        <w:t>。</w:t>
      </w:r>
    </w:p>
    <w:p w:rsidR="007826DC" w:rsidRDefault="002A760F">
      <w:pPr>
        <w:spacing w:line="560" w:lineRule="exact"/>
        <w:ind w:leftChars="-135" w:left="-283"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2</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获省部级以上学术进步奖、社会科学奖及专项基金的项目</w:t>
      </w:r>
      <w:r>
        <w:rPr>
          <w:rFonts w:ascii="Times New Roman" w:eastAsia="仿宋_GB2312" w:hAnsi="Times New Roman" w:cs="Times New Roman" w:hint="eastAsia"/>
          <w:sz w:val="30"/>
          <w:szCs w:val="30"/>
        </w:rPr>
        <w:t>。</w:t>
      </w:r>
    </w:p>
    <w:p w:rsidR="007826DC" w:rsidRDefault="002A760F">
      <w:pPr>
        <w:spacing w:line="560" w:lineRule="exact"/>
        <w:ind w:leftChars="-135" w:left="-283"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3</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获中国博士后科学基金资助的课题或项目</w:t>
      </w:r>
      <w:r>
        <w:rPr>
          <w:rFonts w:ascii="Times New Roman" w:eastAsia="仿宋_GB2312" w:hAnsi="Times New Roman" w:cs="Times New Roman" w:hint="eastAsia"/>
          <w:sz w:val="30"/>
          <w:szCs w:val="30"/>
        </w:rPr>
        <w:t>。</w:t>
      </w:r>
    </w:p>
    <w:p w:rsidR="007826DC" w:rsidRDefault="002A760F">
      <w:pPr>
        <w:spacing w:line="560" w:lineRule="exact"/>
        <w:ind w:leftChars="-135" w:left="-283"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4</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对国家社会经济发展有重大意义的项目。</w:t>
      </w:r>
      <w:r>
        <w:rPr>
          <w:rFonts w:ascii="Times New Roman" w:eastAsia="仿宋_GB2312" w:hAnsi="Times New Roman" w:cs="Times New Roman"/>
          <w:sz w:val="30"/>
          <w:szCs w:val="30"/>
        </w:rPr>
        <w:t xml:space="preserve">  </w:t>
      </w:r>
    </w:p>
    <w:p w:rsidR="007826DC" w:rsidRDefault="002A760F">
      <w:pPr>
        <w:spacing w:line="560" w:lineRule="exact"/>
        <w:ind w:leftChars="-135" w:left="-283" w:firstLineChars="200" w:firstLine="600"/>
        <w:rPr>
          <w:rFonts w:ascii="Times New Roman" w:eastAsia="黑体" w:hAnsi="黑体" w:cs="Times New Roman"/>
          <w:sz w:val="30"/>
          <w:szCs w:val="30"/>
        </w:rPr>
      </w:pPr>
      <w:r>
        <w:rPr>
          <w:rFonts w:ascii="Times New Roman" w:eastAsia="黑体" w:hAnsi="黑体" w:cs="Times New Roman"/>
          <w:sz w:val="30"/>
          <w:szCs w:val="30"/>
        </w:rPr>
        <w:t>四、投稿要求</w:t>
      </w:r>
      <w:r>
        <w:rPr>
          <w:rFonts w:ascii="Times New Roman" w:eastAsia="黑体" w:hAnsi="黑体" w:cs="Times New Roman"/>
          <w:sz w:val="30"/>
          <w:szCs w:val="30"/>
        </w:rPr>
        <w:t xml:space="preserve">  </w:t>
      </w:r>
    </w:p>
    <w:p w:rsidR="007826DC" w:rsidRDefault="002A760F">
      <w:pPr>
        <w:spacing w:line="560" w:lineRule="exact"/>
        <w:ind w:leftChars="-135" w:left="-283"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1</w:t>
      </w:r>
      <w:r>
        <w:rPr>
          <w:rFonts w:ascii="Times New Roman" w:eastAsia="仿宋_GB2312" w:hAnsi="Times New Roman" w:cs="Times New Roman"/>
          <w:sz w:val="30"/>
          <w:szCs w:val="30"/>
        </w:rPr>
        <w:t>．书稿应为该研究领域处于领先水平的个人原创成果，集体成果不予收录。</w:t>
      </w:r>
      <w:r>
        <w:rPr>
          <w:rFonts w:ascii="Times New Roman" w:eastAsia="仿宋_GB2312" w:hAnsi="Times New Roman" w:cs="Times New Roman"/>
          <w:sz w:val="30"/>
          <w:szCs w:val="30"/>
        </w:rPr>
        <w:t xml:space="preserve">  </w:t>
      </w:r>
    </w:p>
    <w:p w:rsidR="007826DC" w:rsidRDefault="002A760F">
      <w:pPr>
        <w:spacing w:line="560" w:lineRule="exact"/>
        <w:ind w:leftChars="-135" w:left="-283"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2</w:t>
      </w:r>
      <w:r>
        <w:rPr>
          <w:rFonts w:ascii="Times New Roman" w:eastAsia="仿宋_GB2312" w:hAnsi="Times New Roman" w:cs="Times New Roman"/>
          <w:sz w:val="30"/>
          <w:szCs w:val="30"/>
        </w:rPr>
        <w:t>．书稿应坚持正确政治方向，充分体现马克思主义的立场、观点、方法；切实尊重知识产权，恪守学术道德，符合学术规范；不得有违反国家宪法及相关法律规定，危害国家安全、荣誉和利益的内容，及法律、法规明文禁止的其他内容。</w:t>
      </w:r>
      <w:r>
        <w:rPr>
          <w:rFonts w:ascii="Times New Roman" w:eastAsia="仿宋_GB2312" w:hAnsi="Times New Roman" w:cs="Times New Roman"/>
          <w:sz w:val="30"/>
          <w:szCs w:val="30"/>
        </w:rPr>
        <w:t xml:space="preserve">  </w:t>
      </w:r>
    </w:p>
    <w:p w:rsidR="007826DC" w:rsidRDefault="002A760F">
      <w:pPr>
        <w:spacing w:line="560" w:lineRule="exact"/>
        <w:ind w:leftChars="-135" w:left="-283"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对存有以上问题的，一经查实，申请人</w:t>
      </w:r>
      <w:r>
        <w:rPr>
          <w:rFonts w:ascii="Times New Roman" w:eastAsia="仿宋_GB2312" w:hAnsi="Times New Roman" w:cs="Times New Roman"/>
          <w:sz w:val="30"/>
          <w:szCs w:val="30"/>
        </w:rPr>
        <w:t>3</w:t>
      </w:r>
      <w:r>
        <w:rPr>
          <w:rFonts w:ascii="Times New Roman" w:eastAsia="仿宋_GB2312" w:hAnsi="Times New Roman" w:cs="Times New Roman"/>
          <w:sz w:val="30"/>
          <w:szCs w:val="30"/>
        </w:rPr>
        <w:t>年内不得申报《文库》；如已入选，将撤销资格，追回荣誉证书，并通报批评。</w:t>
      </w:r>
      <w:r>
        <w:rPr>
          <w:rFonts w:ascii="Times New Roman" w:eastAsia="仿宋_GB2312" w:hAnsi="Times New Roman" w:cs="Times New Roman"/>
          <w:sz w:val="30"/>
          <w:szCs w:val="30"/>
        </w:rPr>
        <w:t xml:space="preserve">  </w:t>
      </w:r>
    </w:p>
    <w:p w:rsidR="007826DC" w:rsidRDefault="002A760F">
      <w:pPr>
        <w:spacing w:line="560" w:lineRule="exact"/>
        <w:ind w:leftChars="-135" w:left="-283"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3</w:t>
      </w:r>
      <w:r>
        <w:rPr>
          <w:rFonts w:ascii="Times New Roman" w:eastAsia="仿宋_GB2312" w:hAnsi="Times New Roman" w:cs="Times New Roman"/>
          <w:sz w:val="30"/>
          <w:szCs w:val="30"/>
        </w:rPr>
        <w:t>．成果形式一般应为中文学术专著，如有特别优秀并具有较高学</w:t>
      </w:r>
      <w:r>
        <w:rPr>
          <w:rFonts w:ascii="Times New Roman" w:eastAsia="仿宋_GB2312" w:hAnsi="Times New Roman" w:cs="Times New Roman"/>
          <w:sz w:val="30"/>
          <w:szCs w:val="30"/>
        </w:rPr>
        <w:lastRenderedPageBreak/>
        <w:t>术价值的调研报告、古籍整理、学术前沿访谈录等形式的成果亦可适量吸收。教材、译著、工具书、散篇论文集、资料汇编、普及性读物、软件等成果形式不予受理</w:t>
      </w:r>
      <w:r>
        <w:rPr>
          <w:rFonts w:ascii="Times New Roman" w:eastAsia="仿宋_GB2312" w:hAnsi="Times New Roman" w:cs="Times New Roman"/>
          <w:sz w:val="30"/>
          <w:szCs w:val="30"/>
        </w:rPr>
        <w:t>。</w:t>
      </w:r>
    </w:p>
    <w:p w:rsidR="007826DC" w:rsidRDefault="002A760F">
      <w:pPr>
        <w:spacing w:line="560" w:lineRule="exact"/>
        <w:ind w:leftChars="-135" w:left="-283"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4</w:t>
      </w:r>
      <w:r>
        <w:rPr>
          <w:rFonts w:ascii="Times New Roman" w:eastAsia="仿宋_GB2312" w:hAnsi="Times New Roman" w:cs="Times New Roman"/>
          <w:sz w:val="30"/>
          <w:szCs w:val="30"/>
        </w:rPr>
        <w:t>．书稿的正文总字数一般应在</w:t>
      </w:r>
      <w:r>
        <w:rPr>
          <w:rFonts w:ascii="Times New Roman" w:eastAsia="仿宋_GB2312" w:hAnsi="Times New Roman" w:cs="Times New Roman"/>
          <w:sz w:val="30"/>
          <w:szCs w:val="30"/>
        </w:rPr>
        <w:t>10</w:t>
      </w:r>
      <w:r>
        <w:rPr>
          <w:rFonts w:ascii="Times New Roman" w:eastAsia="仿宋_GB2312" w:hAnsi="Times New Roman" w:cs="Times New Roman"/>
          <w:sz w:val="30"/>
          <w:szCs w:val="30"/>
        </w:rPr>
        <w:t>万字以上，</w:t>
      </w:r>
      <w:r>
        <w:rPr>
          <w:rFonts w:ascii="Times New Roman" w:eastAsia="仿宋_GB2312" w:hAnsi="Times New Roman" w:cs="Times New Roman"/>
          <w:sz w:val="30"/>
          <w:szCs w:val="30"/>
        </w:rPr>
        <w:t>30</w:t>
      </w:r>
      <w:r>
        <w:rPr>
          <w:rFonts w:ascii="Times New Roman" w:eastAsia="仿宋_GB2312" w:hAnsi="Times New Roman" w:cs="Times New Roman"/>
          <w:sz w:val="30"/>
          <w:szCs w:val="30"/>
        </w:rPr>
        <w:t>万字以内；文字重复率最高不得超过</w:t>
      </w:r>
      <w:r>
        <w:rPr>
          <w:rFonts w:ascii="Times New Roman" w:eastAsia="仿宋_GB2312" w:hAnsi="Times New Roman" w:cs="Times New Roman"/>
          <w:sz w:val="30"/>
          <w:szCs w:val="30"/>
        </w:rPr>
        <w:t>25%</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申请人需</w:t>
      </w:r>
      <w:r>
        <w:rPr>
          <w:rFonts w:ascii="Times New Roman" w:eastAsia="仿宋_GB2312" w:hAnsi="Times New Roman" w:cs="Times New Roman" w:hint="eastAsia"/>
          <w:sz w:val="30"/>
          <w:szCs w:val="30"/>
        </w:rPr>
        <w:t>委托专业机构</w:t>
      </w:r>
      <w:r>
        <w:rPr>
          <w:rFonts w:ascii="Times New Roman" w:eastAsia="仿宋_GB2312" w:hAnsi="Times New Roman" w:cs="Times New Roman" w:hint="eastAsia"/>
          <w:sz w:val="30"/>
          <w:szCs w:val="30"/>
        </w:rPr>
        <w:t>或部门，</w:t>
      </w:r>
      <w:r>
        <w:rPr>
          <w:rFonts w:ascii="Times New Roman" w:eastAsia="仿宋_GB2312" w:hAnsi="Times New Roman" w:cs="Times New Roman" w:hint="eastAsia"/>
          <w:sz w:val="30"/>
          <w:szCs w:val="30"/>
        </w:rPr>
        <w:t>对专著内容进行查重检测，</w:t>
      </w:r>
      <w:r>
        <w:rPr>
          <w:rFonts w:ascii="Times New Roman" w:eastAsia="仿宋_GB2312" w:hAnsi="Times New Roman" w:cs="Times New Roman" w:hint="eastAsia"/>
          <w:sz w:val="30"/>
          <w:szCs w:val="30"/>
        </w:rPr>
        <w:t>并</w:t>
      </w:r>
      <w:r>
        <w:rPr>
          <w:rFonts w:ascii="Times New Roman" w:eastAsia="仿宋_GB2312" w:hAnsi="Times New Roman" w:cs="Times New Roman" w:hint="eastAsia"/>
          <w:sz w:val="30"/>
          <w:szCs w:val="30"/>
        </w:rPr>
        <w:t>提供该机构出具的查重报告。</w:t>
      </w:r>
    </w:p>
    <w:p w:rsidR="007826DC" w:rsidRDefault="002A760F">
      <w:pPr>
        <w:spacing w:line="560" w:lineRule="exact"/>
        <w:ind w:leftChars="-135" w:left="-283"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5</w:t>
      </w:r>
      <w:r>
        <w:rPr>
          <w:rFonts w:ascii="Times New Roman" w:eastAsia="仿宋_GB2312" w:hAnsi="Times New Roman" w:cs="Times New Roman"/>
          <w:sz w:val="30"/>
          <w:szCs w:val="30"/>
        </w:rPr>
        <w:t>．须由</w:t>
      </w:r>
      <w:r>
        <w:rPr>
          <w:rFonts w:ascii="Times New Roman" w:eastAsia="仿宋_GB2312" w:hAnsi="Times New Roman" w:cs="Times New Roman"/>
          <w:sz w:val="30"/>
          <w:szCs w:val="30"/>
        </w:rPr>
        <w:t>2</w:t>
      </w:r>
      <w:r>
        <w:rPr>
          <w:rFonts w:ascii="Times New Roman" w:eastAsia="仿宋_GB2312" w:hAnsi="Times New Roman" w:cs="Times New Roman"/>
          <w:sz w:val="30"/>
          <w:szCs w:val="30"/>
        </w:rPr>
        <w:t>名具有正高级专业技术职务的同行专家书面推荐，推荐者承担信誉责任。</w:t>
      </w:r>
      <w:r>
        <w:rPr>
          <w:rFonts w:ascii="Times New Roman" w:eastAsia="仿宋_GB2312" w:hAnsi="Times New Roman" w:cs="Times New Roman"/>
          <w:sz w:val="30"/>
          <w:szCs w:val="30"/>
        </w:rPr>
        <w:t xml:space="preserve"> </w:t>
      </w:r>
    </w:p>
    <w:p w:rsidR="007826DC" w:rsidRDefault="002A760F">
      <w:pPr>
        <w:spacing w:line="560" w:lineRule="exact"/>
        <w:ind w:leftChars="-135" w:left="-283"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6</w:t>
      </w:r>
      <w:r>
        <w:rPr>
          <w:rFonts w:ascii="Times New Roman" w:eastAsia="仿宋_GB2312" w:hAnsi="Times New Roman" w:cs="Times New Roman"/>
          <w:sz w:val="30"/>
          <w:szCs w:val="30"/>
        </w:rPr>
        <w:t>．选题应有相当重要的学术价值、理论意义和现实意义。</w:t>
      </w:r>
      <w:r>
        <w:rPr>
          <w:rFonts w:ascii="Times New Roman" w:eastAsia="仿宋_GB2312" w:hAnsi="Times New Roman" w:cs="Times New Roman"/>
          <w:sz w:val="30"/>
          <w:szCs w:val="30"/>
        </w:rPr>
        <w:t xml:space="preserve"> </w:t>
      </w:r>
    </w:p>
    <w:p w:rsidR="007826DC" w:rsidRDefault="002A760F">
      <w:pPr>
        <w:spacing w:line="560" w:lineRule="exact"/>
        <w:ind w:leftChars="-135" w:left="-283"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7</w:t>
      </w:r>
      <w:r>
        <w:rPr>
          <w:rFonts w:ascii="Times New Roman" w:eastAsia="仿宋_GB2312" w:hAnsi="Times New Roman" w:cs="Times New Roman"/>
          <w:sz w:val="30"/>
          <w:szCs w:val="30"/>
        </w:rPr>
        <w:t>．书稿须充分尊重前人及今人已有之相关学术贡献，交代相关学术背景，并在总结前人研究的基础上提出问题。</w:t>
      </w:r>
      <w:r>
        <w:rPr>
          <w:rFonts w:ascii="Times New Roman" w:eastAsia="仿宋_GB2312" w:hAnsi="Times New Roman" w:cs="Times New Roman"/>
          <w:sz w:val="30"/>
          <w:szCs w:val="30"/>
        </w:rPr>
        <w:t xml:space="preserve">  </w:t>
      </w:r>
    </w:p>
    <w:p w:rsidR="007826DC" w:rsidRDefault="002A760F">
      <w:pPr>
        <w:spacing w:line="560" w:lineRule="exact"/>
        <w:ind w:leftChars="-135" w:left="-283"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8</w:t>
      </w:r>
      <w:r>
        <w:rPr>
          <w:rFonts w:ascii="Times New Roman" w:eastAsia="仿宋_GB2312" w:hAnsi="Times New Roman" w:cs="Times New Roman"/>
          <w:sz w:val="30"/>
          <w:szCs w:val="30"/>
        </w:rPr>
        <w:t>．理论须系统深入，论证要合乎逻辑，研究方法应体现现代科学精神。</w:t>
      </w:r>
      <w:r>
        <w:rPr>
          <w:rFonts w:ascii="Times New Roman" w:eastAsia="仿宋_GB2312" w:hAnsi="Times New Roman" w:cs="Times New Roman"/>
          <w:sz w:val="30"/>
          <w:szCs w:val="30"/>
        </w:rPr>
        <w:t xml:space="preserve">  </w:t>
      </w:r>
    </w:p>
    <w:p w:rsidR="007826DC" w:rsidRDefault="002A760F">
      <w:pPr>
        <w:spacing w:line="560" w:lineRule="exact"/>
        <w:ind w:leftChars="-135" w:left="-283"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9</w:t>
      </w:r>
      <w:r>
        <w:rPr>
          <w:rFonts w:ascii="Times New Roman" w:eastAsia="仿宋_GB2312" w:hAnsi="Times New Roman" w:cs="Times New Roman"/>
          <w:sz w:val="30"/>
          <w:szCs w:val="30"/>
        </w:rPr>
        <w:t>．资料须扎实可靠。所有引文，务请与原著逐一核对，确保准确无误。尤其对商榷性文字，不得断章取义，故意误解或曲解；书稿所引用的相关数据资料必须准确、权威，有明确出处；属于个人实地调研或问卷调查的数据要有明确的注释。</w:t>
      </w:r>
      <w:r>
        <w:rPr>
          <w:rFonts w:ascii="Times New Roman" w:eastAsia="仿宋_GB2312" w:hAnsi="Times New Roman" w:cs="Times New Roman"/>
          <w:sz w:val="30"/>
          <w:szCs w:val="30"/>
        </w:rPr>
        <w:t xml:space="preserve">  </w:t>
      </w:r>
    </w:p>
    <w:p w:rsidR="007826DC" w:rsidRDefault="002A760F">
      <w:pPr>
        <w:spacing w:line="560" w:lineRule="exact"/>
        <w:ind w:leftChars="-135" w:left="-283"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10</w:t>
      </w:r>
      <w:r>
        <w:rPr>
          <w:rFonts w:ascii="Times New Roman" w:eastAsia="仿宋_GB2312" w:hAnsi="Times New Roman" w:cs="Times New Roman"/>
          <w:sz w:val="30"/>
          <w:szCs w:val="30"/>
        </w:rPr>
        <w:t>．已入选《中国社会科学博士后文库》者，应间隔两年后再次投稿。</w:t>
      </w:r>
      <w:r>
        <w:rPr>
          <w:rFonts w:ascii="Times New Roman" w:eastAsia="仿宋_GB2312" w:hAnsi="Times New Roman" w:cs="Times New Roman"/>
          <w:sz w:val="30"/>
          <w:szCs w:val="30"/>
        </w:rPr>
        <w:t xml:space="preserve">  </w:t>
      </w:r>
    </w:p>
    <w:p w:rsidR="007826DC" w:rsidRDefault="002A760F">
      <w:pPr>
        <w:spacing w:line="560" w:lineRule="exact"/>
        <w:ind w:leftChars="-135" w:left="-283"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11</w:t>
      </w:r>
      <w:r>
        <w:rPr>
          <w:rFonts w:ascii="Times New Roman" w:eastAsia="仿宋_GB2312" w:hAnsi="Times New Roman" w:cs="Times New Roman"/>
          <w:sz w:val="30"/>
          <w:szCs w:val="30"/>
        </w:rPr>
        <w:t>．落选《中国社会科学博士后文库》者，应对之前</w:t>
      </w:r>
      <w:r>
        <w:rPr>
          <w:rFonts w:ascii="Times New Roman" w:eastAsia="仿宋_GB2312" w:hAnsi="Times New Roman" w:cs="Times New Roman"/>
          <w:sz w:val="30"/>
          <w:szCs w:val="30"/>
        </w:rPr>
        <w:t>所投书稿进行较大修改完善后再行投稿。</w:t>
      </w:r>
      <w:r>
        <w:rPr>
          <w:rFonts w:ascii="Times New Roman" w:eastAsia="仿宋_GB2312" w:hAnsi="Times New Roman" w:cs="Times New Roman"/>
          <w:sz w:val="30"/>
          <w:szCs w:val="30"/>
        </w:rPr>
        <w:t xml:space="preserve">  </w:t>
      </w:r>
    </w:p>
    <w:p w:rsidR="007826DC" w:rsidRDefault="002A760F">
      <w:pPr>
        <w:spacing w:line="560" w:lineRule="exact"/>
        <w:ind w:leftChars="-135" w:left="-283" w:firstLineChars="200" w:firstLine="600"/>
        <w:rPr>
          <w:rFonts w:ascii="Times New Roman" w:eastAsia="黑体" w:hAnsi="黑体" w:cs="Times New Roman"/>
          <w:sz w:val="30"/>
          <w:szCs w:val="30"/>
        </w:rPr>
      </w:pPr>
      <w:r>
        <w:rPr>
          <w:rFonts w:ascii="Times New Roman" w:eastAsia="黑体" w:hAnsi="黑体" w:cs="Times New Roman"/>
          <w:sz w:val="30"/>
          <w:szCs w:val="30"/>
        </w:rPr>
        <w:t>五、投稿方式及材料</w:t>
      </w:r>
      <w:r>
        <w:rPr>
          <w:rFonts w:ascii="Times New Roman" w:eastAsia="黑体" w:hAnsi="黑体" w:cs="Times New Roman"/>
          <w:sz w:val="30"/>
          <w:szCs w:val="30"/>
        </w:rPr>
        <w:t xml:space="preserve">  </w:t>
      </w:r>
    </w:p>
    <w:p w:rsidR="007826DC" w:rsidRDefault="002A760F">
      <w:pPr>
        <w:spacing w:line="560" w:lineRule="exact"/>
        <w:ind w:leftChars="-135" w:left="-283"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1</w:t>
      </w:r>
      <w:r>
        <w:rPr>
          <w:rFonts w:ascii="Times New Roman" w:eastAsia="仿宋_GB2312" w:hAnsi="Times New Roman" w:cs="Times New Roman" w:hint="eastAsia"/>
          <w:sz w:val="30"/>
          <w:szCs w:val="30"/>
        </w:rPr>
        <w:t>．投稿方式：邮件投稿。</w:t>
      </w:r>
      <w:r>
        <w:rPr>
          <w:rFonts w:ascii="Times New Roman" w:eastAsia="仿宋_GB2312" w:hAnsi="Times New Roman" w:cs="Times New Roman" w:hint="eastAsia"/>
          <w:sz w:val="30"/>
          <w:szCs w:val="30"/>
        </w:rPr>
        <w:t>请将以下材料电子版</w:t>
      </w:r>
      <w:r>
        <w:rPr>
          <w:rFonts w:ascii="Times New Roman" w:eastAsia="仿宋_GB2312" w:hAnsi="Times New Roman" w:cs="Times New Roman" w:hint="eastAsia"/>
          <w:sz w:val="30"/>
          <w:szCs w:val="30"/>
        </w:rPr>
        <w:t>发送至</w:t>
      </w:r>
      <w:r>
        <w:rPr>
          <w:rFonts w:ascii="Times New Roman" w:eastAsia="仿宋_GB2312" w:hAnsi="Times New Roman" w:cs="Times New Roman" w:hint="eastAsia"/>
          <w:sz w:val="30"/>
          <w:szCs w:val="30"/>
        </w:rPr>
        <w:t>boshihouwenku@cass.org.cn</w:t>
      </w:r>
      <w:r>
        <w:rPr>
          <w:rFonts w:ascii="Times New Roman" w:eastAsia="仿宋_GB2312" w:hAnsi="Times New Roman" w:cs="Times New Roman" w:hint="eastAsia"/>
          <w:sz w:val="30"/>
          <w:szCs w:val="30"/>
        </w:rPr>
        <w:t>，邮件主题</w:t>
      </w:r>
      <w:r>
        <w:rPr>
          <w:rFonts w:ascii="Times New Roman" w:eastAsia="仿宋_GB2312" w:hAnsi="Times New Roman" w:cs="Times New Roman" w:hint="eastAsia"/>
          <w:sz w:val="30"/>
          <w:szCs w:val="30"/>
        </w:rPr>
        <w:t>及附件命名</w:t>
      </w:r>
      <w:r>
        <w:rPr>
          <w:rFonts w:ascii="Times New Roman" w:eastAsia="仿宋_GB2312" w:hAnsi="Times New Roman" w:cs="Times New Roman" w:hint="eastAsia"/>
          <w:sz w:val="30"/>
          <w:szCs w:val="30"/>
        </w:rPr>
        <w:t>为“作者姓名</w:t>
      </w: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书稿题目”。</w:t>
      </w:r>
      <w:r>
        <w:rPr>
          <w:rFonts w:ascii="Times New Roman" w:eastAsia="仿宋_GB2312" w:hAnsi="Times New Roman" w:cs="Times New Roman" w:hint="eastAsia"/>
          <w:sz w:val="30"/>
          <w:szCs w:val="30"/>
        </w:rPr>
        <w:t xml:space="preserve"> </w:t>
      </w:r>
    </w:p>
    <w:p w:rsidR="007826DC" w:rsidRDefault="002A760F">
      <w:pPr>
        <w:spacing w:line="560" w:lineRule="exact"/>
        <w:ind w:leftChars="-135" w:left="-283"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1</w:t>
      </w: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书稿</w:t>
      </w: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word</w:t>
      </w:r>
      <w:r>
        <w:rPr>
          <w:rFonts w:ascii="Times New Roman" w:eastAsia="仿宋_GB2312" w:hAnsi="Times New Roman" w:cs="Times New Roman" w:hint="eastAsia"/>
          <w:sz w:val="30"/>
          <w:szCs w:val="30"/>
        </w:rPr>
        <w:t>格式</w:t>
      </w:r>
      <w:r>
        <w:rPr>
          <w:rFonts w:ascii="Times New Roman" w:eastAsia="仿宋_GB2312" w:hAnsi="Times New Roman" w:cs="Times New Roman" w:hint="eastAsia"/>
          <w:sz w:val="30"/>
          <w:szCs w:val="30"/>
        </w:rPr>
        <w:t>）；</w:t>
      </w:r>
    </w:p>
    <w:p w:rsidR="007826DC" w:rsidRDefault="002A760F">
      <w:pPr>
        <w:spacing w:line="560" w:lineRule="exact"/>
        <w:ind w:leftChars="-135" w:left="-283"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2</w:t>
      </w: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《中国社会科学博士后文库》申请表（附件</w:t>
      </w:r>
      <w:r>
        <w:rPr>
          <w:rFonts w:ascii="Times New Roman" w:eastAsia="仿宋_GB2312" w:hAnsi="Times New Roman" w:cs="Times New Roman" w:hint="eastAsia"/>
          <w:sz w:val="30"/>
          <w:szCs w:val="30"/>
        </w:rPr>
        <w:t>1</w:t>
      </w: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w:t>
      </w:r>
    </w:p>
    <w:p w:rsidR="007826DC" w:rsidRDefault="002A760F">
      <w:pPr>
        <w:spacing w:line="560" w:lineRule="exact"/>
        <w:ind w:leftChars="-135" w:left="-283"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3</w:t>
      </w: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2</w:t>
      </w:r>
      <w:r>
        <w:rPr>
          <w:rFonts w:ascii="Times New Roman" w:eastAsia="仿宋_GB2312" w:hAnsi="Times New Roman" w:cs="Times New Roman" w:hint="eastAsia"/>
          <w:sz w:val="30"/>
          <w:szCs w:val="30"/>
        </w:rPr>
        <w:t>份</w:t>
      </w:r>
      <w:r>
        <w:rPr>
          <w:rFonts w:ascii="Times New Roman" w:eastAsia="仿宋_GB2312" w:hAnsi="Times New Roman" w:cs="Times New Roman" w:hint="eastAsia"/>
          <w:sz w:val="30"/>
          <w:szCs w:val="30"/>
        </w:rPr>
        <w:t>“专家推荐表”（附件</w:t>
      </w:r>
      <w:r>
        <w:rPr>
          <w:rFonts w:ascii="Times New Roman" w:eastAsia="仿宋_GB2312" w:hAnsi="Times New Roman" w:cs="Times New Roman" w:hint="eastAsia"/>
          <w:sz w:val="30"/>
          <w:szCs w:val="30"/>
        </w:rPr>
        <w:t>2</w:t>
      </w: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扫描件；</w:t>
      </w:r>
    </w:p>
    <w:p w:rsidR="007826DC" w:rsidRDefault="002A760F">
      <w:pPr>
        <w:spacing w:line="560" w:lineRule="exact"/>
        <w:ind w:leftChars="-135" w:left="-283"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4</w:t>
      </w:r>
      <w:r>
        <w:rPr>
          <w:rFonts w:ascii="Times New Roman" w:eastAsia="仿宋_GB2312" w:hAnsi="Times New Roman" w:cs="Times New Roman" w:hint="eastAsia"/>
          <w:sz w:val="30"/>
          <w:szCs w:val="30"/>
        </w:rPr>
        <w:t>）查重报告。</w:t>
      </w:r>
    </w:p>
    <w:p w:rsidR="007826DC" w:rsidRDefault="002A760F">
      <w:pPr>
        <w:spacing w:line="560" w:lineRule="exact"/>
        <w:ind w:leftChars="-135" w:left="-283"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2</w:t>
      </w:r>
      <w:r>
        <w:rPr>
          <w:rFonts w:ascii="Times New Roman" w:eastAsia="仿宋_GB2312" w:hAnsi="Times New Roman" w:cs="Times New Roman"/>
          <w:sz w:val="30"/>
          <w:szCs w:val="30"/>
        </w:rPr>
        <w:t>．投稿同时，将</w:t>
      </w:r>
      <w:r>
        <w:rPr>
          <w:rFonts w:ascii="Times New Roman" w:eastAsia="仿宋_GB2312" w:hAnsi="Times New Roman" w:cs="Times New Roman"/>
          <w:sz w:val="30"/>
          <w:szCs w:val="30"/>
        </w:rPr>
        <w:t>“</w:t>
      </w:r>
      <w:r>
        <w:rPr>
          <w:rFonts w:ascii="Times New Roman" w:eastAsia="仿宋_GB2312" w:hAnsi="Times New Roman" w:cs="Times New Roman"/>
          <w:sz w:val="30"/>
          <w:szCs w:val="30"/>
        </w:rPr>
        <w:t>申请表</w:t>
      </w:r>
      <w:r>
        <w:rPr>
          <w:rFonts w:ascii="Times New Roman" w:eastAsia="仿宋_GB2312" w:hAnsi="Times New Roman" w:cs="Times New Roman"/>
          <w:sz w:val="30"/>
          <w:szCs w:val="30"/>
        </w:rPr>
        <w:t>”</w:t>
      </w:r>
      <w:r>
        <w:rPr>
          <w:rFonts w:ascii="Times New Roman" w:eastAsia="仿宋_GB2312" w:hAnsi="Times New Roman" w:cs="Times New Roman"/>
          <w:sz w:val="30"/>
          <w:szCs w:val="30"/>
        </w:rPr>
        <w:t>（附件</w:t>
      </w:r>
      <w:r>
        <w:rPr>
          <w:rFonts w:ascii="Times New Roman" w:eastAsia="仿宋_GB2312" w:hAnsi="Times New Roman" w:cs="Times New Roman"/>
          <w:sz w:val="30"/>
          <w:szCs w:val="30"/>
        </w:rPr>
        <w:t>1</w:t>
      </w:r>
      <w:r>
        <w:rPr>
          <w:rFonts w:ascii="Times New Roman" w:eastAsia="仿宋_GB2312" w:hAnsi="Times New Roman" w:cs="Times New Roman"/>
          <w:sz w:val="30"/>
          <w:szCs w:val="30"/>
        </w:rPr>
        <w:t>）及</w:t>
      </w:r>
      <w:r>
        <w:rPr>
          <w:rFonts w:ascii="Times New Roman" w:eastAsia="仿宋_GB2312" w:hAnsi="Times New Roman" w:cs="Times New Roman"/>
          <w:sz w:val="30"/>
          <w:szCs w:val="30"/>
        </w:rPr>
        <w:t>“</w:t>
      </w:r>
      <w:r>
        <w:rPr>
          <w:rFonts w:ascii="Times New Roman" w:eastAsia="仿宋_GB2312" w:hAnsi="Times New Roman" w:cs="Times New Roman"/>
          <w:sz w:val="30"/>
          <w:szCs w:val="30"/>
        </w:rPr>
        <w:t>专家推荐表</w:t>
      </w:r>
      <w:r>
        <w:rPr>
          <w:rFonts w:ascii="Times New Roman" w:eastAsia="仿宋_GB2312" w:hAnsi="Times New Roman" w:cs="Times New Roman"/>
          <w:sz w:val="30"/>
          <w:szCs w:val="30"/>
        </w:rPr>
        <w:t>”</w:t>
      </w:r>
      <w:r>
        <w:rPr>
          <w:rFonts w:ascii="Times New Roman" w:eastAsia="仿宋_GB2312" w:hAnsi="Times New Roman" w:cs="Times New Roman"/>
          <w:sz w:val="30"/>
          <w:szCs w:val="30"/>
        </w:rPr>
        <w:t>（附件</w:t>
      </w:r>
      <w:r>
        <w:rPr>
          <w:rFonts w:ascii="Times New Roman" w:eastAsia="仿宋_GB2312" w:hAnsi="Times New Roman" w:cs="Times New Roman"/>
          <w:sz w:val="30"/>
          <w:szCs w:val="30"/>
        </w:rPr>
        <w:t>2</w:t>
      </w:r>
      <w:r>
        <w:rPr>
          <w:rFonts w:ascii="Times New Roman" w:eastAsia="仿宋_GB2312" w:hAnsi="Times New Roman" w:cs="Times New Roman"/>
          <w:sz w:val="30"/>
          <w:szCs w:val="30"/>
        </w:rPr>
        <w:t>）原件邮寄至《文库》编辑部，已获得博士后证书的作者，应同时邮寄证书复印件。（请选择中国邮政</w:t>
      </w:r>
      <w:r>
        <w:rPr>
          <w:rFonts w:ascii="Times New Roman" w:eastAsia="仿宋_GB2312" w:hAnsi="Times New Roman" w:cs="Times New Roman"/>
          <w:sz w:val="30"/>
          <w:szCs w:val="30"/>
        </w:rPr>
        <w:t>EMS</w:t>
      </w:r>
      <w:r>
        <w:rPr>
          <w:rFonts w:ascii="Times New Roman" w:eastAsia="仿宋_GB2312" w:hAnsi="Times New Roman" w:cs="Times New Roman"/>
          <w:sz w:val="30"/>
          <w:szCs w:val="30"/>
        </w:rPr>
        <w:t>邮寄）</w:t>
      </w:r>
    </w:p>
    <w:p w:rsidR="007826DC" w:rsidRDefault="002A760F">
      <w:pPr>
        <w:spacing w:line="560" w:lineRule="exact"/>
        <w:ind w:leftChars="-135" w:left="-283"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3</w:t>
      </w:r>
      <w:r>
        <w:rPr>
          <w:rFonts w:ascii="Times New Roman" w:eastAsia="仿宋_GB2312" w:hAnsi="Times New Roman" w:cs="Times New Roman" w:hint="eastAsia"/>
          <w:sz w:val="30"/>
          <w:szCs w:val="30"/>
        </w:rPr>
        <w:t>．“申请表”等附件请从</w:t>
      </w:r>
      <w:r>
        <w:rPr>
          <w:rFonts w:ascii="Times New Roman" w:eastAsia="仿宋_GB2312" w:hAnsi="Times New Roman" w:cs="Times New Roman" w:hint="eastAsia"/>
          <w:sz w:val="30"/>
          <w:szCs w:val="30"/>
        </w:rPr>
        <w:t>中国社会科学网“</w:t>
      </w:r>
      <w:r>
        <w:rPr>
          <w:rFonts w:ascii="Times New Roman" w:eastAsia="仿宋_GB2312" w:hAnsi="Times New Roman" w:cs="Times New Roman"/>
          <w:sz w:val="30"/>
          <w:szCs w:val="30"/>
        </w:rPr>
        <w:t>公告</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栏目</w:t>
      </w:r>
      <w:r>
        <w:rPr>
          <w:rFonts w:ascii="Times New Roman" w:eastAsia="仿宋_GB2312" w:hAnsi="Times New Roman" w:cs="Times New Roman"/>
          <w:sz w:val="30"/>
          <w:szCs w:val="30"/>
        </w:rPr>
        <w:t>下载</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网址：</w:t>
      </w:r>
      <w:r>
        <w:rPr>
          <w:rFonts w:ascii="Times New Roman" w:eastAsia="仿宋_GB2312" w:hAnsi="Times New Roman" w:cs="Times New Roman" w:hint="eastAsia"/>
          <w:sz w:val="30"/>
          <w:szCs w:val="30"/>
        </w:rPr>
        <w:t>http://www.cssn.cn/index/gg/</w:t>
      </w:r>
      <w:r>
        <w:rPr>
          <w:rFonts w:ascii="Times New Roman" w:eastAsia="仿宋_GB2312" w:hAnsi="Times New Roman" w:cs="Times New Roman"/>
          <w:sz w:val="30"/>
          <w:szCs w:val="30"/>
        </w:rPr>
        <w:t>；或从</w:t>
      </w:r>
      <w:r>
        <w:rPr>
          <w:rFonts w:ascii="Times New Roman" w:eastAsia="仿宋_GB2312" w:hAnsi="Times New Roman" w:cs="Times New Roman" w:hint="eastAsia"/>
          <w:sz w:val="30"/>
          <w:szCs w:val="30"/>
        </w:rPr>
        <w:t>中国博士后网站下载，网址：</w:t>
      </w:r>
      <w:r>
        <w:rPr>
          <w:rFonts w:ascii="Times New Roman" w:eastAsia="仿宋_GB2312" w:hAnsi="Times New Roman" w:cs="Times New Roman" w:hint="eastAsia"/>
          <w:sz w:val="30"/>
          <w:szCs w:val="30"/>
        </w:rPr>
        <w:t>http://www.chinapostdoctor.org.cn</w:t>
      </w:r>
      <w:r>
        <w:rPr>
          <w:rFonts w:ascii="Times New Roman" w:eastAsia="仿宋_GB2312" w:hAnsi="Times New Roman" w:cs="Times New Roman" w:hint="eastAsia"/>
          <w:sz w:val="30"/>
          <w:szCs w:val="30"/>
        </w:rPr>
        <w:t>。</w:t>
      </w:r>
    </w:p>
    <w:p w:rsidR="007826DC" w:rsidRDefault="002A760F">
      <w:pPr>
        <w:spacing w:line="560" w:lineRule="exact"/>
        <w:ind w:leftChars="-135" w:left="-283" w:firstLineChars="200" w:firstLine="600"/>
        <w:rPr>
          <w:rFonts w:ascii="Times New Roman" w:eastAsia="黑体" w:hAnsi="Times New Roman" w:cs="Times New Roman"/>
          <w:sz w:val="30"/>
          <w:szCs w:val="30"/>
        </w:rPr>
      </w:pPr>
      <w:r>
        <w:rPr>
          <w:rFonts w:ascii="Times New Roman" w:eastAsia="黑体" w:hAnsi="黑体" w:cs="Times New Roman"/>
          <w:sz w:val="30"/>
          <w:szCs w:val="30"/>
        </w:rPr>
        <w:t>六、稿件评审工作</w:t>
      </w:r>
      <w:r>
        <w:rPr>
          <w:rFonts w:ascii="Times New Roman" w:eastAsia="黑体" w:hAnsi="Times New Roman" w:cs="Times New Roman"/>
          <w:sz w:val="30"/>
          <w:szCs w:val="30"/>
        </w:rPr>
        <w:t xml:space="preserve">  </w:t>
      </w:r>
      <w:r>
        <w:rPr>
          <w:rFonts w:ascii="Times New Roman" w:eastAsia="黑体" w:hAnsi="Times New Roman" w:cs="Times New Roman" w:hint="eastAsia"/>
          <w:sz w:val="30"/>
          <w:szCs w:val="30"/>
        </w:rPr>
        <w:t xml:space="preserve"> </w:t>
      </w:r>
    </w:p>
    <w:p w:rsidR="007826DC" w:rsidRDefault="002A760F">
      <w:pPr>
        <w:spacing w:line="560" w:lineRule="exact"/>
        <w:ind w:leftChars="-135" w:left="-283"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《文库》评审工作坚持公平、公正，严格遵循宁缺毋滥、质量为先的原则。主要工作程序包括资格审查、出版社</w:t>
      </w:r>
      <w:r>
        <w:rPr>
          <w:rFonts w:ascii="Times New Roman" w:eastAsia="仿宋_GB2312" w:hAnsi="Times New Roman" w:cs="Times New Roman" w:hint="eastAsia"/>
          <w:sz w:val="30"/>
          <w:szCs w:val="30"/>
        </w:rPr>
        <w:t>匿名</w:t>
      </w:r>
      <w:r>
        <w:rPr>
          <w:rFonts w:ascii="Times New Roman" w:eastAsia="仿宋_GB2312" w:hAnsi="Times New Roman" w:cs="Times New Roman"/>
          <w:sz w:val="30"/>
          <w:szCs w:val="30"/>
        </w:rPr>
        <w:t>初评</w:t>
      </w:r>
      <w:r>
        <w:rPr>
          <w:rFonts w:ascii="Times New Roman" w:eastAsia="仿宋_GB2312" w:hAnsi="Times New Roman" w:cs="Times New Roman"/>
          <w:sz w:val="30"/>
          <w:szCs w:val="30"/>
        </w:rPr>
        <w:t>、专家会议评审、结果公示、成果出版等五个环节。</w:t>
      </w:r>
      <w:r>
        <w:rPr>
          <w:rFonts w:ascii="Times New Roman" w:eastAsia="仿宋_GB2312" w:hAnsi="Times New Roman" w:cs="Times New Roman"/>
          <w:sz w:val="30"/>
          <w:szCs w:val="30"/>
        </w:rPr>
        <w:t xml:space="preserve">  </w:t>
      </w:r>
    </w:p>
    <w:p w:rsidR="007826DC" w:rsidRDefault="002A760F">
      <w:pPr>
        <w:spacing w:line="560" w:lineRule="exact"/>
        <w:ind w:leftChars="-135" w:left="-283" w:firstLineChars="200" w:firstLine="600"/>
        <w:rPr>
          <w:rFonts w:ascii="Times New Roman" w:eastAsia="仿宋_GB2312" w:hAnsi="Times New Roman" w:cs="Times New Roman"/>
          <w:sz w:val="30"/>
          <w:szCs w:val="30"/>
        </w:rPr>
      </w:pPr>
      <w:r>
        <w:rPr>
          <w:rFonts w:ascii="Times New Roman" w:eastAsia="黑体" w:hAnsi="黑体" w:cs="Times New Roman"/>
          <w:sz w:val="30"/>
          <w:szCs w:val="30"/>
        </w:rPr>
        <w:t>七、资助表彰</w:t>
      </w:r>
      <w:r>
        <w:rPr>
          <w:rFonts w:ascii="Times New Roman" w:eastAsia="黑体" w:hAnsi="Times New Roman" w:cs="Times New Roman"/>
          <w:sz w:val="30"/>
          <w:szCs w:val="30"/>
        </w:rPr>
        <w:t xml:space="preserve">  </w:t>
      </w:r>
    </w:p>
    <w:p w:rsidR="007826DC" w:rsidRDefault="002A760F">
      <w:pPr>
        <w:spacing w:line="560" w:lineRule="exact"/>
        <w:ind w:leftChars="-135" w:left="-283"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1</w:t>
      </w:r>
      <w:r>
        <w:rPr>
          <w:rFonts w:ascii="Times New Roman" w:eastAsia="仿宋_GB2312" w:hAnsi="Times New Roman" w:cs="Times New Roman"/>
          <w:sz w:val="30"/>
          <w:szCs w:val="30"/>
        </w:rPr>
        <w:t>．凡入选成果，将由《文库》主办方予以全额资助出版；入选者同时获得全国博士后管理委员会（省部级）颁发的</w:t>
      </w:r>
      <w:r>
        <w:rPr>
          <w:rFonts w:ascii="Times New Roman" w:eastAsia="仿宋_GB2312" w:hAnsi="Times New Roman" w:cs="Times New Roman"/>
          <w:sz w:val="30"/>
          <w:szCs w:val="30"/>
        </w:rPr>
        <w:t>“</w:t>
      </w:r>
      <w:r>
        <w:rPr>
          <w:rFonts w:ascii="Times New Roman" w:eastAsia="仿宋_GB2312" w:hAnsi="Times New Roman" w:cs="Times New Roman"/>
          <w:sz w:val="30"/>
          <w:szCs w:val="30"/>
        </w:rPr>
        <w:t>优秀博士后学术成果</w:t>
      </w:r>
      <w:r>
        <w:rPr>
          <w:rFonts w:ascii="Times New Roman" w:eastAsia="仿宋_GB2312" w:hAnsi="Times New Roman" w:cs="Times New Roman"/>
          <w:sz w:val="30"/>
          <w:szCs w:val="30"/>
        </w:rPr>
        <w:t>”</w:t>
      </w:r>
      <w:r>
        <w:rPr>
          <w:rFonts w:ascii="Times New Roman" w:eastAsia="仿宋_GB2312" w:hAnsi="Times New Roman" w:cs="Times New Roman"/>
          <w:sz w:val="30"/>
          <w:szCs w:val="30"/>
        </w:rPr>
        <w:t>证书。</w:t>
      </w:r>
      <w:r>
        <w:rPr>
          <w:rFonts w:ascii="Times New Roman" w:eastAsia="仿宋_GB2312" w:hAnsi="Times New Roman" w:cs="Times New Roman"/>
          <w:sz w:val="30"/>
          <w:szCs w:val="30"/>
        </w:rPr>
        <w:t xml:space="preserve">  </w:t>
      </w:r>
    </w:p>
    <w:p w:rsidR="007826DC" w:rsidRDefault="002A760F">
      <w:pPr>
        <w:spacing w:line="560" w:lineRule="exact"/>
        <w:ind w:leftChars="-135" w:left="-283"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2</w:t>
      </w:r>
      <w:r>
        <w:rPr>
          <w:rFonts w:ascii="Times New Roman" w:eastAsia="仿宋_GB2312" w:hAnsi="Times New Roman" w:cs="Times New Roman"/>
          <w:sz w:val="30"/>
          <w:szCs w:val="30"/>
        </w:rPr>
        <w:t>．凡入选《文库》的作者，如应聘中国社会科学院人才引进招聘岗位，同等条件下，将予以优先考虑。</w:t>
      </w:r>
      <w:r>
        <w:rPr>
          <w:rFonts w:ascii="Times New Roman" w:eastAsia="仿宋_GB2312" w:hAnsi="Times New Roman" w:cs="Times New Roman"/>
          <w:sz w:val="30"/>
          <w:szCs w:val="30"/>
        </w:rPr>
        <w:t xml:space="preserve">  </w:t>
      </w:r>
    </w:p>
    <w:p w:rsidR="007826DC" w:rsidRDefault="002A760F">
      <w:pPr>
        <w:spacing w:line="560" w:lineRule="exact"/>
        <w:ind w:leftChars="-135" w:left="-283" w:firstLineChars="200" w:firstLine="600"/>
        <w:rPr>
          <w:rFonts w:ascii="Times New Roman" w:eastAsia="仿宋_GB2312" w:hAnsi="Times New Roman" w:cs="Times New Roman"/>
          <w:sz w:val="30"/>
          <w:szCs w:val="30"/>
        </w:rPr>
      </w:pPr>
      <w:r>
        <w:rPr>
          <w:rFonts w:ascii="Times New Roman" w:eastAsia="黑体" w:hAnsi="黑体" w:cs="Times New Roman"/>
          <w:sz w:val="30"/>
          <w:szCs w:val="30"/>
        </w:rPr>
        <w:t>八、成果出版单位</w:t>
      </w:r>
      <w:r>
        <w:rPr>
          <w:rFonts w:ascii="Times New Roman" w:eastAsia="黑体" w:hAnsi="Times New Roman" w:cs="Times New Roman"/>
          <w:sz w:val="30"/>
          <w:szCs w:val="30"/>
        </w:rPr>
        <w:t xml:space="preserve">  </w:t>
      </w:r>
    </w:p>
    <w:p w:rsidR="007826DC" w:rsidRDefault="002A760F">
      <w:pPr>
        <w:spacing w:line="560" w:lineRule="exact"/>
        <w:ind w:leftChars="-135" w:left="-283"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根据作者投稿渠道及成果所属学科，由中国社会科学出版社、社会科学文献出版社、经济管理出版社、方志出版社等四家出版社编印出版《文库》著作。</w:t>
      </w:r>
      <w:r>
        <w:rPr>
          <w:rFonts w:ascii="Times New Roman" w:eastAsia="仿宋_GB2312" w:hAnsi="Times New Roman" w:cs="Times New Roman"/>
          <w:sz w:val="30"/>
          <w:szCs w:val="30"/>
        </w:rPr>
        <w:t xml:space="preserve">  </w:t>
      </w:r>
    </w:p>
    <w:p w:rsidR="007826DC" w:rsidRDefault="002A760F">
      <w:pPr>
        <w:spacing w:line="560" w:lineRule="exact"/>
        <w:ind w:leftChars="-135" w:left="-283" w:firstLineChars="200" w:firstLine="600"/>
        <w:rPr>
          <w:rFonts w:ascii="Times New Roman" w:eastAsia="仿宋_GB2312" w:hAnsi="Times New Roman" w:cs="Times New Roman"/>
          <w:sz w:val="30"/>
          <w:szCs w:val="30"/>
        </w:rPr>
      </w:pPr>
      <w:r>
        <w:rPr>
          <w:rFonts w:ascii="Times New Roman" w:eastAsia="黑体" w:hAnsi="黑体" w:cs="Times New Roman"/>
          <w:sz w:val="30"/>
          <w:szCs w:val="30"/>
        </w:rPr>
        <w:t>九、联系方式</w:t>
      </w:r>
      <w:r>
        <w:rPr>
          <w:rFonts w:ascii="Times New Roman" w:eastAsia="黑体" w:hAnsi="Times New Roman" w:cs="Times New Roman"/>
          <w:sz w:val="30"/>
          <w:szCs w:val="30"/>
        </w:rPr>
        <w:t xml:space="preserve">  </w:t>
      </w:r>
    </w:p>
    <w:p w:rsidR="007826DC" w:rsidRDefault="002A760F">
      <w:pPr>
        <w:spacing w:line="560" w:lineRule="exact"/>
        <w:ind w:leftChars="-135" w:left="-283"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通讯地址：北京市东城区建国门内大街</w:t>
      </w:r>
      <w:r>
        <w:rPr>
          <w:rFonts w:ascii="Times New Roman" w:eastAsia="仿宋_GB2312" w:hAnsi="Times New Roman" w:cs="Times New Roman"/>
          <w:sz w:val="30"/>
          <w:szCs w:val="30"/>
        </w:rPr>
        <w:t>5</w:t>
      </w:r>
      <w:r>
        <w:rPr>
          <w:rFonts w:ascii="Times New Roman" w:eastAsia="仿宋_GB2312" w:hAnsi="Times New Roman" w:cs="Times New Roman"/>
          <w:sz w:val="30"/>
          <w:szCs w:val="30"/>
        </w:rPr>
        <w:t>号，中国社会科学院人事教育局博管办，《中国社会科学博士后文库》编辑部</w:t>
      </w:r>
      <w:r>
        <w:rPr>
          <w:rFonts w:ascii="Times New Roman" w:eastAsia="仿宋_GB2312" w:hAnsi="Times New Roman" w:cs="Times New Roman"/>
          <w:sz w:val="30"/>
          <w:szCs w:val="30"/>
        </w:rPr>
        <w:t xml:space="preserve">  </w:t>
      </w:r>
    </w:p>
    <w:p w:rsidR="007826DC" w:rsidRDefault="002A760F">
      <w:pPr>
        <w:spacing w:line="560" w:lineRule="exact"/>
        <w:ind w:leftChars="-135" w:left="-283"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联系电话：</w:t>
      </w:r>
      <w:r>
        <w:rPr>
          <w:rFonts w:ascii="Times New Roman" w:eastAsia="仿宋_GB2312" w:hAnsi="Times New Roman" w:cs="Times New Roman"/>
          <w:sz w:val="30"/>
          <w:szCs w:val="30"/>
        </w:rPr>
        <w:t>010-8519</w:t>
      </w:r>
      <w:r>
        <w:rPr>
          <w:rFonts w:ascii="Times New Roman" w:eastAsia="仿宋_GB2312" w:hAnsi="Times New Roman" w:cs="Times New Roman" w:hint="eastAsia"/>
          <w:sz w:val="30"/>
          <w:szCs w:val="30"/>
        </w:rPr>
        <w:t>5788</w:t>
      </w:r>
      <w:r>
        <w:rPr>
          <w:rFonts w:ascii="Times New Roman" w:eastAsia="仿宋_GB2312" w:hAnsi="Times New Roman" w:cs="Times New Roman"/>
          <w:sz w:val="30"/>
          <w:szCs w:val="30"/>
        </w:rPr>
        <w:t xml:space="preserve">   010-85196137  </w:t>
      </w:r>
    </w:p>
    <w:p w:rsidR="007826DC" w:rsidRDefault="002A760F">
      <w:pPr>
        <w:spacing w:line="560" w:lineRule="exact"/>
        <w:ind w:leftChars="-135" w:left="-283"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电子邮箱：</w:t>
      </w:r>
      <w:r>
        <w:rPr>
          <w:rFonts w:ascii="Times New Roman" w:eastAsia="仿宋_GB2312" w:hAnsi="Times New Roman" w:cs="Times New Roman"/>
          <w:sz w:val="30"/>
          <w:szCs w:val="30"/>
        </w:rPr>
        <w:t xml:space="preserve">boshihouwenku@cass.org.cn  </w:t>
      </w:r>
    </w:p>
    <w:p w:rsidR="007826DC" w:rsidRDefault="002A760F">
      <w:pPr>
        <w:spacing w:line="560" w:lineRule="exact"/>
        <w:ind w:leftChars="-135" w:left="-283"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邮</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编：</w:t>
      </w:r>
      <w:r>
        <w:rPr>
          <w:rFonts w:ascii="Times New Roman" w:eastAsia="仿宋_GB2312" w:hAnsi="Times New Roman" w:cs="Times New Roman"/>
          <w:sz w:val="30"/>
          <w:szCs w:val="30"/>
        </w:rPr>
        <w:t xml:space="preserve">100732  </w:t>
      </w:r>
    </w:p>
    <w:p w:rsidR="007826DC" w:rsidRDefault="007826DC">
      <w:pPr>
        <w:spacing w:line="560" w:lineRule="exact"/>
        <w:ind w:leftChars="-135" w:left="-283" w:firstLineChars="101" w:firstLine="303"/>
        <w:rPr>
          <w:rFonts w:ascii="Times New Roman" w:eastAsiaTheme="majorEastAsia" w:hAnsi="Times New Roman" w:cs="Times New Roman"/>
          <w:sz w:val="30"/>
          <w:szCs w:val="30"/>
        </w:rPr>
      </w:pPr>
    </w:p>
    <w:p w:rsidR="007826DC" w:rsidRDefault="002A760F">
      <w:pPr>
        <w:spacing w:line="560" w:lineRule="exact"/>
        <w:ind w:leftChars="-135" w:left="-283" w:firstLineChars="201" w:firstLine="603"/>
        <w:rPr>
          <w:rFonts w:ascii="Times New Roman" w:eastAsia="仿宋_GB2312" w:hAnsi="Times New Roman" w:cs="Times New Roman"/>
          <w:sz w:val="30"/>
          <w:szCs w:val="30"/>
        </w:rPr>
      </w:pPr>
      <w:r>
        <w:rPr>
          <w:rFonts w:ascii="Times New Roman" w:eastAsia="仿宋_GB2312" w:hAnsi="Times New Roman" w:cs="Times New Roman"/>
          <w:sz w:val="30"/>
          <w:szCs w:val="30"/>
        </w:rPr>
        <w:t>附件：</w:t>
      </w:r>
      <w:r>
        <w:rPr>
          <w:rFonts w:ascii="Times New Roman" w:eastAsia="仿宋_GB2312" w:hAnsi="Times New Roman" w:cs="Times New Roman"/>
          <w:sz w:val="30"/>
          <w:szCs w:val="30"/>
        </w:rPr>
        <w:t>1.</w:t>
      </w:r>
      <w:r>
        <w:rPr>
          <w:rFonts w:ascii="Times New Roman" w:eastAsia="仿宋_GB2312" w:hAnsi="Times New Roman" w:cs="Times New Roman" w:hint="eastAsia"/>
          <w:sz w:val="30"/>
          <w:szCs w:val="30"/>
        </w:rPr>
        <w:t xml:space="preserve"> </w:t>
      </w:r>
      <w:r>
        <w:rPr>
          <w:rFonts w:ascii="Times New Roman" w:eastAsia="仿宋_GB2312" w:hAnsi="Times New Roman" w:cs="Times New Roman"/>
          <w:sz w:val="30"/>
          <w:szCs w:val="30"/>
        </w:rPr>
        <w:t>第</w:t>
      </w:r>
      <w:r>
        <w:rPr>
          <w:rFonts w:ascii="Times New Roman" w:eastAsia="仿宋_GB2312" w:hAnsi="Times New Roman" w:cs="Times New Roman" w:hint="eastAsia"/>
          <w:sz w:val="30"/>
          <w:szCs w:val="30"/>
        </w:rPr>
        <w:t>九</w:t>
      </w:r>
      <w:r>
        <w:rPr>
          <w:rFonts w:ascii="Times New Roman" w:eastAsia="仿宋_GB2312" w:hAnsi="Times New Roman" w:cs="Times New Roman"/>
          <w:sz w:val="30"/>
          <w:szCs w:val="30"/>
        </w:rPr>
        <w:t>批《中国社会科学博士后文库》申请表</w:t>
      </w:r>
    </w:p>
    <w:p w:rsidR="007826DC" w:rsidRDefault="002A760F">
      <w:pPr>
        <w:numPr>
          <w:ilvl w:val="0"/>
          <w:numId w:val="1"/>
        </w:numPr>
        <w:spacing w:line="560" w:lineRule="exact"/>
        <w:ind w:leftChars="-135" w:left="-283" w:firstLineChars="501" w:firstLine="1503"/>
        <w:rPr>
          <w:rFonts w:ascii="Times New Roman" w:eastAsia="仿宋_GB2312" w:hAnsi="Times New Roman" w:cs="Times New Roman"/>
          <w:sz w:val="30"/>
          <w:szCs w:val="30"/>
        </w:rPr>
      </w:pPr>
      <w:r>
        <w:rPr>
          <w:rFonts w:ascii="Times New Roman" w:eastAsia="仿宋_GB2312" w:hAnsi="Times New Roman" w:cs="Times New Roman"/>
          <w:sz w:val="30"/>
          <w:szCs w:val="30"/>
        </w:rPr>
        <w:t>第</w:t>
      </w:r>
      <w:r>
        <w:rPr>
          <w:rFonts w:ascii="Times New Roman" w:eastAsia="仿宋_GB2312" w:hAnsi="Times New Roman" w:cs="Times New Roman" w:hint="eastAsia"/>
          <w:sz w:val="30"/>
          <w:szCs w:val="30"/>
        </w:rPr>
        <w:t>九</w:t>
      </w:r>
      <w:r>
        <w:rPr>
          <w:rFonts w:ascii="Times New Roman" w:eastAsia="仿宋_GB2312" w:hAnsi="Times New Roman" w:cs="Times New Roman"/>
          <w:sz w:val="30"/>
          <w:szCs w:val="30"/>
        </w:rPr>
        <w:t>批《中国社会科学博士后文库》专家推荐表</w:t>
      </w:r>
    </w:p>
    <w:p w:rsidR="007826DC" w:rsidRDefault="002A760F">
      <w:pPr>
        <w:spacing w:line="560" w:lineRule="exact"/>
        <w:ind w:leftChars="-135" w:left="-283" w:firstLineChars="501" w:firstLine="1503"/>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3.</w:t>
      </w:r>
      <w:r>
        <w:rPr>
          <w:rFonts w:ascii="Times New Roman" w:eastAsia="仿宋_GB2312" w:hAnsi="Times New Roman" w:cs="Times New Roman"/>
          <w:sz w:val="30"/>
          <w:szCs w:val="30"/>
        </w:rPr>
        <w:t>《中国社会科学博士后文库》作者须知</w:t>
      </w:r>
    </w:p>
    <w:p w:rsidR="007826DC" w:rsidRDefault="002A760F">
      <w:pPr>
        <w:spacing w:line="560" w:lineRule="exact"/>
        <w:ind w:firstLineChars="400" w:firstLine="1200"/>
        <w:rPr>
          <w:rFonts w:ascii="Times New Roman" w:eastAsia="仿宋_GB2312" w:hAnsi="Times New Roman" w:cs="Times New Roman"/>
          <w:sz w:val="32"/>
          <w:szCs w:val="32"/>
        </w:rPr>
      </w:pPr>
      <w:r>
        <w:rPr>
          <w:rFonts w:ascii="Times New Roman" w:eastAsia="仿宋_GB2312" w:hAnsi="Times New Roman" w:cs="Times New Roman"/>
          <w:sz w:val="30"/>
          <w:szCs w:val="30"/>
        </w:rPr>
        <w:t>（附件电子版请登录</w:t>
      </w:r>
      <w:r>
        <w:rPr>
          <w:rFonts w:ascii="Times New Roman" w:eastAsia="仿宋_GB2312" w:hAnsi="Times New Roman" w:cs="Times New Roman" w:hint="eastAsia"/>
          <w:sz w:val="30"/>
          <w:szCs w:val="30"/>
        </w:rPr>
        <w:t>http://www.cssn.cn/index/gg/</w:t>
      </w:r>
      <w:r>
        <w:rPr>
          <w:rFonts w:ascii="Times New Roman" w:eastAsia="仿宋_GB2312" w:hAnsi="Times New Roman" w:cs="Times New Roman"/>
          <w:sz w:val="30"/>
          <w:szCs w:val="30"/>
        </w:rPr>
        <w:t>下载）</w:t>
      </w:r>
    </w:p>
    <w:p w:rsidR="007826DC" w:rsidRDefault="007826DC">
      <w:pPr>
        <w:spacing w:line="560" w:lineRule="exact"/>
        <w:ind w:leftChars="-135" w:left="-283" w:firstLineChars="501" w:firstLine="1603"/>
        <w:rPr>
          <w:rFonts w:ascii="Times New Roman" w:eastAsia="仿宋_GB2312" w:hAnsi="Times New Roman" w:cs="Times New Roman"/>
          <w:sz w:val="32"/>
          <w:szCs w:val="32"/>
        </w:rPr>
      </w:pPr>
    </w:p>
    <w:p w:rsidR="007826DC" w:rsidRDefault="007826DC">
      <w:pPr>
        <w:spacing w:line="560" w:lineRule="exact"/>
        <w:ind w:leftChars="-135" w:left="-283" w:firstLineChars="501" w:firstLine="1603"/>
        <w:rPr>
          <w:rFonts w:ascii="Times New Roman" w:eastAsia="仿宋_GB2312" w:hAnsi="Times New Roman" w:cs="Times New Roman"/>
          <w:sz w:val="32"/>
          <w:szCs w:val="32"/>
        </w:rPr>
      </w:pPr>
    </w:p>
    <w:p w:rsidR="007826DC" w:rsidRDefault="007826DC">
      <w:pPr>
        <w:spacing w:line="560" w:lineRule="exact"/>
        <w:ind w:leftChars="-135" w:left="-283" w:firstLineChars="501" w:firstLine="1603"/>
        <w:rPr>
          <w:rFonts w:ascii="Times New Roman" w:eastAsia="仿宋_GB2312" w:hAnsi="Times New Roman" w:cs="Times New Roman"/>
          <w:sz w:val="32"/>
          <w:szCs w:val="32"/>
        </w:rPr>
      </w:pPr>
    </w:p>
    <w:p w:rsidR="007826DC" w:rsidRDefault="007826DC">
      <w:pPr>
        <w:spacing w:line="560" w:lineRule="exact"/>
        <w:ind w:leftChars="-135" w:left="-283" w:firstLineChars="501" w:firstLine="1603"/>
        <w:rPr>
          <w:rFonts w:ascii="Times New Roman" w:eastAsia="仿宋_GB2312" w:hAnsi="Times New Roman" w:cs="Times New Roman"/>
          <w:sz w:val="32"/>
          <w:szCs w:val="32"/>
        </w:rPr>
      </w:pPr>
    </w:p>
    <w:p w:rsidR="007826DC" w:rsidRDefault="007826DC">
      <w:pPr>
        <w:spacing w:line="560" w:lineRule="exact"/>
        <w:ind w:leftChars="-135" w:left="-283" w:firstLineChars="501" w:firstLine="1603"/>
        <w:rPr>
          <w:rFonts w:ascii="Times New Roman" w:eastAsia="仿宋_GB2312" w:hAnsi="Times New Roman" w:cs="Times New Roman"/>
          <w:sz w:val="32"/>
          <w:szCs w:val="32"/>
        </w:rPr>
      </w:pPr>
    </w:p>
    <w:p w:rsidR="007826DC" w:rsidRDefault="007826DC">
      <w:pPr>
        <w:spacing w:line="560" w:lineRule="exact"/>
        <w:ind w:leftChars="-135" w:left="-283" w:firstLineChars="501" w:firstLine="1603"/>
        <w:rPr>
          <w:rFonts w:ascii="Times New Roman" w:eastAsia="仿宋_GB2312" w:hAnsi="Times New Roman" w:cs="Times New Roman"/>
          <w:sz w:val="32"/>
          <w:szCs w:val="32"/>
        </w:rPr>
      </w:pPr>
    </w:p>
    <w:p w:rsidR="007826DC" w:rsidRDefault="007826DC">
      <w:pPr>
        <w:widowControl/>
        <w:jc w:val="left"/>
        <w:rPr>
          <w:rFonts w:ascii="Times New Roman" w:eastAsia="黑体" w:hAnsi="黑体" w:cs="Times New Roman"/>
          <w:sz w:val="28"/>
          <w:szCs w:val="32"/>
        </w:rPr>
      </w:pPr>
    </w:p>
    <w:sectPr w:rsidR="007826DC">
      <w:headerReference w:type="default" r:id="rId9"/>
      <w:footerReference w:type="default" r:id="rId10"/>
      <w:pgSz w:w="11906" w:h="16838"/>
      <w:pgMar w:top="1814" w:right="1531" w:bottom="1814" w:left="1531" w:header="850" w:footer="141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A760F">
      <w:r>
        <w:separator/>
      </w:r>
    </w:p>
  </w:endnote>
  <w:endnote w:type="continuationSeparator" w:id="0">
    <w:p w:rsidR="00000000" w:rsidRDefault="002A7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6DC" w:rsidRDefault="002A760F">
    <w:pPr>
      <w:pStyle w:val="a7"/>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489585" cy="180975"/>
              <wp:effectExtent l="381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 cy="180975"/>
                      </a:xfrm>
                      <a:prstGeom prst="rect">
                        <a:avLst/>
                      </a:prstGeom>
                      <a:noFill/>
                      <a:ln>
                        <a:noFill/>
                      </a:ln>
                    </wps:spPr>
                    <wps:txbx>
                      <w:txbxContent>
                        <w:p w:rsidR="007826DC" w:rsidRDefault="002A760F">
                          <w:pPr>
                            <w:pStyle w:val="a7"/>
                            <w:rPr>
                              <w:rFonts w:ascii="Times New Roman" w:hAnsi="Times New Roman" w:cs="Times New Roman"/>
                              <w:sz w:val="22"/>
                              <w:szCs w:val="22"/>
                            </w:rPr>
                          </w:pPr>
                          <w:r>
                            <w:rPr>
                              <w:rFonts w:ascii="Times New Roman" w:hAnsi="Times New Roman" w:cs="Times New Roman" w:hint="eastAsia"/>
                              <w:sz w:val="22"/>
                              <w:szCs w:val="22"/>
                            </w:rPr>
                            <w:t>—</w:t>
                          </w:r>
                          <w:r>
                            <w:rPr>
                              <w:rFonts w:ascii="Times New Roman" w:hAnsi="Times New Roman" w:cs="Times New Roman" w:hint="eastAsia"/>
                              <w:sz w:val="22"/>
                              <w:szCs w:val="22"/>
                            </w:rPr>
                            <w:t xml:space="preserve"> </w:t>
                          </w:r>
                          <w:r>
                            <w:rPr>
                              <w:rFonts w:ascii="Times New Roman" w:hAnsi="Times New Roman" w:cs="Times New Roman"/>
                              <w:sz w:val="22"/>
                              <w:szCs w:val="22"/>
                            </w:rPr>
                            <w:fldChar w:fldCharType="begin"/>
                          </w:r>
                          <w:r>
                            <w:rPr>
                              <w:rFonts w:ascii="Times New Roman" w:hAnsi="Times New Roman" w:cs="Times New Roman"/>
                              <w:sz w:val="22"/>
                              <w:szCs w:val="22"/>
                            </w:rPr>
                            <w:instrText xml:space="preserve"> PAGE  \* MERGEFORMAT </w:instrText>
                          </w:r>
                          <w:r>
                            <w:rPr>
                              <w:rFonts w:ascii="Times New Roman" w:hAnsi="Times New Roman" w:cs="Times New Roman"/>
                              <w:sz w:val="22"/>
                              <w:szCs w:val="22"/>
                            </w:rPr>
                            <w:fldChar w:fldCharType="separate"/>
                          </w:r>
                          <w:r>
                            <w:rPr>
                              <w:rFonts w:ascii="Times New Roman" w:hAnsi="Times New Roman" w:cs="Times New Roman"/>
                              <w:noProof/>
                              <w:sz w:val="22"/>
                              <w:szCs w:val="22"/>
                            </w:rPr>
                            <w:t>1</w:t>
                          </w:r>
                          <w:r>
                            <w:rPr>
                              <w:rFonts w:ascii="Times New Roman" w:hAnsi="Times New Roman" w:cs="Times New Roman"/>
                              <w:sz w:val="22"/>
                              <w:szCs w:val="22"/>
                            </w:rPr>
                            <w:fldChar w:fldCharType="end"/>
                          </w:r>
                          <w:r>
                            <w:rPr>
                              <w:rFonts w:ascii="Times New Roman" w:hAnsi="Times New Roman" w:cs="Times New Roman" w:hint="eastAsia"/>
                              <w:sz w:val="22"/>
                              <w:szCs w:val="22"/>
                            </w:rPr>
                            <w:t xml:space="preserve"> </w:t>
                          </w:r>
                          <w:r>
                            <w:rPr>
                              <w:rFonts w:ascii="Times New Roman" w:hAnsi="Times New Roman" w:cs="Times New Roman" w:hint="eastAsia"/>
                              <w:sz w:val="22"/>
                              <w:szCs w:val="22"/>
                            </w:rPr>
                            <w:t>—</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2.65pt;margin-top:0;width:38.55pt;height:14.25pt;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" filled="f" stroked="f">
              <v:textbox style="mso-fit-shape-to-text:t" inset="0,0,0,0">
                <w:txbxContent>
                  <w:p w:rsidR="007826DC" w:rsidRDefault="002A760F">
                    <w:pPr>
                      <w:pStyle w:val="a7"/>
                      <w:rPr>
                        <w:rFonts w:ascii="Times New Roman" w:hAnsi="Times New Roman" w:cs="Times New Roman"/>
                        <w:sz w:val="22"/>
                        <w:szCs w:val="22"/>
                      </w:rPr>
                    </w:pPr>
                    <w:r>
                      <w:rPr>
                        <w:rFonts w:ascii="Times New Roman" w:hAnsi="Times New Roman" w:cs="Times New Roman" w:hint="eastAsia"/>
                        <w:sz w:val="22"/>
                        <w:szCs w:val="22"/>
                      </w:rPr>
                      <w:t>—</w:t>
                    </w:r>
                    <w:r>
                      <w:rPr>
                        <w:rFonts w:ascii="Times New Roman" w:hAnsi="Times New Roman" w:cs="Times New Roman" w:hint="eastAsia"/>
                        <w:sz w:val="22"/>
                        <w:szCs w:val="22"/>
                      </w:rPr>
                      <w:t xml:space="preserve"> </w:t>
                    </w:r>
                    <w:r>
                      <w:rPr>
                        <w:rFonts w:ascii="Times New Roman" w:hAnsi="Times New Roman" w:cs="Times New Roman"/>
                        <w:sz w:val="22"/>
                        <w:szCs w:val="22"/>
                      </w:rPr>
                      <w:fldChar w:fldCharType="begin"/>
                    </w:r>
                    <w:r>
                      <w:rPr>
                        <w:rFonts w:ascii="Times New Roman" w:hAnsi="Times New Roman" w:cs="Times New Roman"/>
                        <w:sz w:val="22"/>
                        <w:szCs w:val="22"/>
                      </w:rPr>
                      <w:instrText xml:space="preserve"> PAGE  \* MERGEFORMAT </w:instrText>
                    </w:r>
                    <w:r>
                      <w:rPr>
                        <w:rFonts w:ascii="Times New Roman" w:hAnsi="Times New Roman" w:cs="Times New Roman"/>
                        <w:sz w:val="22"/>
                        <w:szCs w:val="22"/>
                      </w:rPr>
                      <w:fldChar w:fldCharType="separate"/>
                    </w:r>
                    <w:r>
                      <w:rPr>
                        <w:rFonts w:ascii="Times New Roman" w:hAnsi="Times New Roman" w:cs="Times New Roman"/>
                        <w:noProof/>
                        <w:sz w:val="22"/>
                        <w:szCs w:val="22"/>
                      </w:rPr>
                      <w:t>1</w:t>
                    </w:r>
                    <w:r>
                      <w:rPr>
                        <w:rFonts w:ascii="Times New Roman" w:hAnsi="Times New Roman" w:cs="Times New Roman"/>
                        <w:sz w:val="22"/>
                        <w:szCs w:val="22"/>
                      </w:rPr>
                      <w:fldChar w:fldCharType="end"/>
                    </w:r>
                    <w:r>
                      <w:rPr>
                        <w:rFonts w:ascii="Times New Roman" w:hAnsi="Times New Roman" w:cs="Times New Roman" w:hint="eastAsia"/>
                        <w:sz w:val="22"/>
                        <w:szCs w:val="22"/>
                      </w:rPr>
                      <w:t xml:space="preserve"> </w:t>
                    </w:r>
                    <w:r>
                      <w:rPr>
                        <w:rFonts w:ascii="Times New Roman" w:hAnsi="Times New Roman" w:cs="Times New Roman" w:hint="eastAsia"/>
                        <w:sz w:val="22"/>
                        <w:szCs w:val="22"/>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A760F">
      <w:r>
        <w:separator/>
      </w:r>
    </w:p>
  </w:footnote>
  <w:footnote w:type="continuationSeparator" w:id="0">
    <w:p w:rsidR="00000000" w:rsidRDefault="002A7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6DC" w:rsidRDefault="007826DC">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CAB464"/>
    <w:multiLevelType w:val="singleLevel"/>
    <w:tmpl w:val="92CAB464"/>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C174A"/>
    <w:rsid w:val="00157E7B"/>
    <w:rsid w:val="00172A27"/>
    <w:rsid w:val="001C6489"/>
    <w:rsid w:val="001D5F9F"/>
    <w:rsid w:val="001D645B"/>
    <w:rsid w:val="00217BE4"/>
    <w:rsid w:val="00247A1C"/>
    <w:rsid w:val="002A135D"/>
    <w:rsid w:val="002A4FF1"/>
    <w:rsid w:val="002A5753"/>
    <w:rsid w:val="002A760F"/>
    <w:rsid w:val="002E5B32"/>
    <w:rsid w:val="00337673"/>
    <w:rsid w:val="00343D66"/>
    <w:rsid w:val="003576CD"/>
    <w:rsid w:val="003E3895"/>
    <w:rsid w:val="00531FDE"/>
    <w:rsid w:val="0054124C"/>
    <w:rsid w:val="0055202B"/>
    <w:rsid w:val="00557885"/>
    <w:rsid w:val="005C013A"/>
    <w:rsid w:val="005C6DC1"/>
    <w:rsid w:val="005D4B0E"/>
    <w:rsid w:val="006B5FB0"/>
    <w:rsid w:val="006C066C"/>
    <w:rsid w:val="006C7A87"/>
    <w:rsid w:val="006E005A"/>
    <w:rsid w:val="00714832"/>
    <w:rsid w:val="007826DC"/>
    <w:rsid w:val="00793FA9"/>
    <w:rsid w:val="007A130D"/>
    <w:rsid w:val="007C4855"/>
    <w:rsid w:val="007D7426"/>
    <w:rsid w:val="007F3E61"/>
    <w:rsid w:val="008A37BE"/>
    <w:rsid w:val="009078EF"/>
    <w:rsid w:val="009107C0"/>
    <w:rsid w:val="009269DA"/>
    <w:rsid w:val="00930482"/>
    <w:rsid w:val="00950A5C"/>
    <w:rsid w:val="009B1C7B"/>
    <w:rsid w:val="00A7310B"/>
    <w:rsid w:val="00A75C41"/>
    <w:rsid w:val="00AD1672"/>
    <w:rsid w:val="00AF6B03"/>
    <w:rsid w:val="00B07073"/>
    <w:rsid w:val="00B21E3C"/>
    <w:rsid w:val="00B31ECB"/>
    <w:rsid w:val="00B35999"/>
    <w:rsid w:val="00B74A49"/>
    <w:rsid w:val="00BC2E4A"/>
    <w:rsid w:val="00C946E9"/>
    <w:rsid w:val="00CC5E50"/>
    <w:rsid w:val="00D0580D"/>
    <w:rsid w:val="00D34831"/>
    <w:rsid w:val="00D349C2"/>
    <w:rsid w:val="00D67F2F"/>
    <w:rsid w:val="00D82CFD"/>
    <w:rsid w:val="00DB74C1"/>
    <w:rsid w:val="00DC3564"/>
    <w:rsid w:val="00E71B78"/>
    <w:rsid w:val="00E81DE4"/>
    <w:rsid w:val="00E829DA"/>
    <w:rsid w:val="00E9752C"/>
    <w:rsid w:val="00EA7CA1"/>
    <w:rsid w:val="00EC579D"/>
    <w:rsid w:val="00F32E7E"/>
    <w:rsid w:val="00F525A2"/>
    <w:rsid w:val="07E243D7"/>
    <w:rsid w:val="083C5A03"/>
    <w:rsid w:val="0FC43A16"/>
    <w:rsid w:val="1B037AC5"/>
    <w:rsid w:val="389058CD"/>
    <w:rsid w:val="478F46B9"/>
    <w:rsid w:val="52C0370A"/>
    <w:rsid w:val="5F82475F"/>
    <w:rsid w:val="67AE62E9"/>
    <w:rsid w:val="68FA1AD8"/>
    <w:rsid w:val="712F2B48"/>
    <w:rsid w:val="75470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017C23-E2F1-4F4A-82FE-14E975687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styleId="ab">
    <w:name w:val="Hyperlink"/>
    <w:basedOn w:val="a0"/>
    <w:uiPriority w:val="99"/>
    <w:unhideWhenUsed/>
    <w:qFormat/>
    <w:rPr>
      <w:color w:val="0000FF" w:themeColor="hyperlink"/>
      <w:u w:val="single"/>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character" w:customStyle="1" w:styleId="a4">
    <w:name w:val="日期 字符"/>
    <w:basedOn w:val="a0"/>
    <w:link w:val="a3"/>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3296C1-5258-451C-ABDF-816A4A1E6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376</Words>
  <Characters>2148</Characters>
  <Application>Microsoft Office Word</Application>
  <DocSecurity>4</DocSecurity>
  <Lines>17</Lines>
  <Paragraphs>5</Paragraphs>
  <ScaleCrop>false</ScaleCrop>
  <Company>china</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bgb-rsj</dc:creator>
  <cp:lastModifiedBy>王梦梦</cp:lastModifiedBy>
  <cp:revision>2</cp:revision>
  <dcterms:created xsi:type="dcterms:W3CDTF">2019-10-28T02:04:00Z</dcterms:created>
  <dcterms:modified xsi:type="dcterms:W3CDTF">2019-10-28T02:04:00Z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