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E995F" w14:textId="4ACFFA20" w:rsidR="000C433D" w:rsidRPr="000C433D" w:rsidRDefault="005429F9" w:rsidP="000C433D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夫妻分居调爱</w:t>
      </w:r>
      <w:r w:rsidR="00CB20E0">
        <w:rPr>
          <w:rFonts w:ascii="宋体" w:eastAsia="宋体" w:hAnsi="宋体" w:hint="eastAsia"/>
          <w:b/>
          <w:sz w:val="32"/>
          <w:szCs w:val="32"/>
        </w:rPr>
        <w:t>申请上海市户籍办理</w:t>
      </w:r>
      <w:r w:rsidR="000C433D" w:rsidRPr="000C433D">
        <w:rPr>
          <w:rFonts w:ascii="宋体" w:eastAsia="宋体" w:hAnsi="宋体" w:hint="eastAsia"/>
          <w:b/>
          <w:sz w:val="32"/>
          <w:szCs w:val="32"/>
        </w:rPr>
        <w:t>须知</w:t>
      </w:r>
    </w:p>
    <w:p w14:paraId="08CB282B" w14:textId="229B76F5" w:rsidR="00AC2933" w:rsidRDefault="005429F9" w:rsidP="008B072A">
      <w:pPr>
        <w:pStyle w:val="a3"/>
        <w:numPr>
          <w:ilvl w:val="0"/>
          <w:numId w:val="10"/>
        </w:numPr>
        <w:spacing w:line="440" w:lineRule="exact"/>
        <w:ind w:firstLineChars="0"/>
        <w:rPr>
          <w:rFonts w:ascii="宋体" w:eastAsia="宋体" w:hAnsi="宋体" w:cs="Times New Roman"/>
          <w:b/>
        </w:rPr>
      </w:pPr>
      <w:bookmarkStart w:id="0" w:name="_Toc464486088"/>
      <w:r w:rsidRPr="008B072A">
        <w:rPr>
          <w:rFonts w:ascii="宋体" w:eastAsia="宋体" w:hAnsi="宋体" w:cs="Times New Roman" w:hint="eastAsia"/>
          <w:b/>
        </w:rPr>
        <w:t>调沪方</w:t>
      </w:r>
      <w:r w:rsidR="003A08E6" w:rsidRPr="008B072A">
        <w:rPr>
          <w:rFonts w:ascii="宋体" w:eastAsia="宋体" w:hAnsi="宋体" w:cs="Times New Roman" w:hint="eastAsia"/>
          <w:b/>
        </w:rPr>
        <w:t>基本</w:t>
      </w:r>
      <w:r w:rsidR="009F6CA9" w:rsidRPr="008B072A">
        <w:rPr>
          <w:rFonts w:ascii="宋体" w:eastAsia="宋体" w:hAnsi="宋体" w:cs="Times New Roman" w:hint="eastAsia"/>
          <w:b/>
        </w:rPr>
        <w:t>条件：</w:t>
      </w:r>
    </w:p>
    <w:p w14:paraId="496D4479" w14:textId="77BE5B0F" w:rsidR="008B072A" w:rsidRPr="008B072A" w:rsidRDefault="008B072A" w:rsidP="008B072A">
      <w:pPr>
        <w:pStyle w:val="a3"/>
        <w:spacing w:line="440" w:lineRule="exact"/>
        <w:ind w:left="450" w:firstLineChars="0" w:firstLine="0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8B072A">
        <w:rPr>
          <w:rFonts w:ascii="宋体" w:eastAsia="宋体" w:hAnsi="宋体" w:cs="宋体" w:hint="eastAsia"/>
          <w:bCs/>
          <w:color w:val="000000"/>
          <w:kern w:val="0"/>
          <w:szCs w:val="21"/>
        </w:rPr>
        <w:t>非派遣人员；</w:t>
      </w:r>
    </w:p>
    <w:p w14:paraId="7FE8B14B" w14:textId="77777777" w:rsidR="008B072A" w:rsidRPr="008B072A" w:rsidRDefault="008B072A" w:rsidP="008B072A">
      <w:pPr>
        <w:spacing w:line="440" w:lineRule="exac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8B072A">
        <w:rPr>
          <w:rFonts w:ascii="宋体" w:eastAsia="宋体" w:hAnsi="宋体" w:cs="宋体" w:hint="eastAsia"/>
          <w:color w:val="000000"/>
          <w:kern w:val="0"/>
          <w:szCs w:val="21"/>
        </w:rPr>
        <w:t>外省市正常缴纳社保满一年以上（包含一年）；</w:t>
      </w:r>
    </w:p>
    <w:p w14:paraId="1CE67432" w14:textId="77777777" w:rsidR="008B072A" w:rsidRPr="008B072A" w:rsidRDefault="008B072A" w:rsidP="008B072A">
      <w:pPr>
        <w:pStyle w:val="a3"/>
        <w:spacing w:line="440" w:lineRule="exact"/>
        <w:ind w:left="450" w:firstLineChars="0" w:firstLine="0"/>
        <w:rPr>
          <w:rFonts w:ascii="宋体" w:eastAsia="宋体" w:hAnsi="宋体" w:cs="宋体"/>
          <w:color w:val="000000"/>
          <w:kern w:val="0"/>
          <w:szCs w:val="21"/>
        </w:rPr>
      </w:pPr>
      <w:r w:rsidRPr="008B072A">
        <w:rPr>
          <w:rFonts w:ascii="宋体" w:eastAsia="宋体" w:hAnsi="宋体" w:cs="宋体" w:hint="eastAsia"/>
          <w:color w:val="000000"/>
          <w:kern w:val="0"/>
          <w:szCs w:val="21"/>
        </w:rPr>
        <w:t>已在外省市工作单位办理离职手续；</w:t>
      </w:r>
    </w:p>
    <w:p w14:paraId="50047602" w14:textId="77777777" w:rsidR="008B072A" w:rsidRPr="008B072A" w:rsidRDefault="008B072A" w:rsidP="008B072A">
      <w:pPr>
        <w:pStyle w:val="a3"/>
        <w:spacing w:line="440" w:lineRule="exact"/>
        <w:ind w:left="450" w:firstLineChars="0" w:firstLine="0"/>
        <w:rPr>
          <w:rFonts w:ascii="宋体" w:eastAsia="宋体" w:hAnsi="宋体" w:cs="宋体"/>
          <w:color w:val="000000"/>
          <w:kern w:val="0"/>
          <w:szCs w:val="21"/>
        </w:rPr>
      </w:pPr>
      <w:r w:rsidRPr="008B072A">
        <w:rPr>
          <w:rFonts w:ascii="宋体" w:eastAsia="宋体" w:hAnsi="宋体" w:cs="宋体" w:hint="eastAsia"/>
          <w:color w:val="000000"/>
          <w:kern w:val="0"/>
          <w:szCs w:val="21"/>
        </w:rPr>
        <w:t>上海市个税、社保缴纳正常（补交月份不算）缴纳六个月以上；</w:t>
      </w:r>
    </w:p>
    <w:p w14:paraId="03ADDF80" w14:textId="0D341878" w:rsidR="008B072A" w:rsidRPr="008B072A" w:rsidRDefault="008B072A" w:rsidP="008B072A">
      <w:pPr>
        <w:pStyle w:val="a3"/>
        <w:numPr>
          <w:ilvl w:val="0"/>
          <w:numId w:val="10"/>
        </w:numPr>
        <w:spacing w:line="440" w:lineRule="exact"/>
        <w:ind w:firstLineChars="0"/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 w:hint="eastAsia"/>
          <w:b/>
        </w:rPr>
        <w:t>调沪</w:t>
      </w:r>
      <w:r>
        <w:rPr>
          <w:rFonts w:ascii="宋体" w:eastAsia="宋体" w:hAnsi="宋体" w:cs="Times New Roman"/>
          <w:b/>
        </w:rPr>
        <w:t>方具体条件：</w:t>
      </w:r>
    </w:p>
    <w:p w14:paraId="2BA83E5D" w14:textId="77777777" w:rsidR="00AC2933" w:rsidRPr="00F63C77" w:rsidRDefault="00AC2933" w:rsidP="00AC2933">
      <w:pPr>
        <w:widowControl/>
        <w:spacing w:line="400" w:lineRule="exact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F63C77">
        <w:rPr>
          <w:rFonts w:ascii="宋体" w:eastAsia="宋体" w:hAnsi="宋体" w:cs="宋体" w:hint="eastAsia"/>
          <w:color w:val="333333"/>
          <w:kern w:val="0"/>
          <w:szCs w:val="21"/>
        </w:rPr>
        <w:t>本市人员因夫妻两地分居，符合下列条件的，可以申请将其在外地配偶的工作关系转移来沪,未成年子女可随迁进沪：</w:t>
      </w:r>
    </w:p>
    <w:p w14:paraId="706D4030" w14:textId="77777777" w:rsidR="00AC2933" w:rsidRPr="00F63C77" w:rsidRDefault="00AC2933" w:rsidP="00AC2933">
      <w:pPr>
        <w:widowControl/>
        <w:numPr>
          <w:ilvl w:val="0"/>
          <w:numId w:val="9"/>
        </w:numPr>
        <w:spacing w:line="40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63C77">
        <w:rPr>
          <w:rFonts w:ascii="宋体" w:eastAsia="宋体" w:hAnsi="宋体" w:cs="宋体" w:hint="eastAsia"/>
          <w:color w:val="333333"/>
          <w:kern w:val="0"/>
          <w:szCs w:val="21"/>
        </w:rPr>
        <w:t>调沪方为非派遣人员</w:t>
      </w:r>
    </w:p>
    <w:p w14:paraId="2A445971" w14:textId="77777777" w:rsidR="00AC2933" w:rsidRPr="00F63C77" w:rsidRDefault="00AC2933" w:rsidP="00AC2933">
      <w:pPr>
        <w:widowControl/>
        <w:numPr>
          <w:ilvl w:val="0"/>
          <w:numId w:val="9"/>
        </w:numPr>
        <w:spacing w:line="40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63C77">
        <w:rPr>
          <w:rFonts w:ascii="宋体" w:eastAsia="宋体" w:hAnsi="宋体" w:cs="宋体" w:hint="eastAsia"/>
          <w:color w:val="333333"/>
          <w:kern w:val="0"/>
          <w:szCs w:val="21"/>
        </w:rPr>
        <w:t>在外地的配偶距法定退休年龄5年以上。</w:t>
      </w:r>
    </w:p>
    <w:p w14:paraId="1B27FC06" w14:textId="77777777" w:rsidR="00AC2933" w:rsidRPr="00F63C77" w:rsidRDefault="00AC2933" w:rsidP="00AC2933">
      <w:pPr>
        <w:widowControl/>
        <w:numPr>
          <w:ilvl w:val="0"/>
          <w:numId w:val="9"/>
        </w:numPr>
        <w:spacing w:line="40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63C77">
        <w:rPr>
          <w:rFonts w:ascii="宋体" w:eastAsia="宋体" w:hAnsi="宋体" w:cs="宋体" w:hint="eastAsia"/>
          <w:color w:val="333333"/>
          <w:kern w:val="0"/>
          <w:szCs w:val="21"/>
        </w:rPr>
        <w:t>外地配偶在</w:t>
      </w:r>
      <w:r w:rsidRPr="00F63C77">
        <w:rPr>
          <w:rFonts w:ascii="宋体" w:eastAsia="宋体" w:hAnsi="宋体" w:cs="宋体"/>
          <w:color w:val="333333"/>
          <w:kern w:val="0"/>
          <w:szCs w:val="21"/>
        </w:rPr>
        <w:t>沪就业</w:t>
      </w:r>
      <w:r w:rsidRPr="00F63C77">
        <w:rPr>
          <w:rFonts w:ascii="宋体" w:eastAsia="宋体" w:hAnsi="宋体" w:cs="宋体" w:hint="eastAsia"/>
          <w:color w:val="333333"/>
          <w:kern w:val="0"/>
          <w:szCs w:val="21"/>
        </w:rPr>
        <w:t>方式为</w:t>
      </w:r>
      <w:r w:rsidRPr="00F63C77">
        <w:rPr>
          <w:rFonts w:ascii="宋体" w:eastAsia="宋体" w:hAnsi="宋体" w:cs="宋体"/>
          <w:color w:val="333333"/>
          <w:kern w:val="0"/>
          <w:szCs w:val="21"/>
        </w:rPr>
        <w:t>非派遣方式。</w:t>
      </w:r>
    </w:p>
    <w:p w14:paraId="67FC3FF4" w14:textId="77777777" w:rsidR="00AC2933" w:rsidRPr="00F63C77" w:rsidRDefault="00AC2933" w:rsidP="00AC2933">
      <w:pPr>
        <w:widowControl/>
        <w:numPr>
          <w:ilvl w:val="0"/>
          <w:numId w:val="9"/>
        </w:numPr>
        <w:spacing w:line="40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63C77">
        <w:rPr>
          <w:rFonts w:ascii="宋体" w:eastAsia="宋体" w:hAnsi="宋体" w:cs="宋体" w:hint="eastAsia"/>
          <w:color w:val="333333"/>
          <w:kern w:val="0"/>
          <w:szCs w:val="21"/>
        </w:rPr>
        <w:t>外地配偶身体健康，在职或辞职后人事关系挂靠在当地政府人事部门所属人才服务中心。</w:t>
      </w:r>
    </w:p>
    <w:p w14:paraId="532E624F" w14:textId="77777777" w:rsidR="00AC2933" w:rsidRPr="00F63C77" w:rsidRDefault="00AC2933" w:rsidP="00AC2933">
      <w:pPr>
        <w:widowControl/>
        <w:numPr>
          <w:ilvl w:val="0"/>
          <w:numId w:val="9"/>
        </w:numPr>
        <w:spacing w:line="40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63C77">
        <w:rPr>
          <w:rFonts w:ascii="宋体" w:eastAsia="宋体" w:hAnsi="宋体" w:cs="宋体" w:hint="eastAsia"/>
          <w:color w:val="333333"/>
          <w:kern w:val="0"/>
          <w:szCs w:val="21"/>
        </w:rPr>
        <w:t>外地配偶属专业技术人员或管理人员身份（含聘用制干部）。主要包括以下几种情况：</w:t>
      </w:r>
    </w:p>
    <w:p w14:paraId="357E5567" w14:textId="77777777" w:rsidR="00AC2933" w:rsidRPr="00F63C77" w:rsidRDefault="00AC2933" w:rsidP="00AC2933">
      <w:pPr>
        <w:widowControl/>
        <w:numPr>
          <w:ilvl w:val="1"/>
          <w:numId w:val="9"/>
        </w:numPr>
        <w:spacing w:line="40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63C77">
        <w:rPr>
          <w:rFonts w:ascii="宋体" w:eastAsia="宋体" w:hAnsi="宋体" w:cs="宋体" w:hint="eastAsia"/>
          <w:color w:val="333333"/>
          <w:kern w:val="0"/>
          <w:szCs w:val="21"/>
        </w:rPr>
        <w:t>在外地机关或事业单位以干部身份工作的。</w:t>
      </w:r>
    </w:p>
    <w:p w14:paraId="4A9F2F0D" w14:textId="77777777" w:rsidR="00AC2933" w:rsidRPr="00F63C77" w:rsidRDefault="00AC2933" w:rsidP="00AC2933">
      <w:pPr>
        <w:widowControl/>
        <w:numPr>
          <w:ilvl w:val="1"/>
          <w:numId w:val="9"/>
        </w:numPr>
        <w:spacing w:line="40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63C77">
        <w:rPr>
          <w:rFonts w:ascii="宋体" w:eastAsia="宋体" w:hAnsi="宋体" w:cs="宋体" w:hint="eastAsia"/>
          <w:color w:val="333333"/>
          <w:kern w:val="0"/>
          <w:szCs w:val="21"/>
        </w:rPr>
        <w:t>统招统分的大专以上毕业生，直接在外地企业单位正规就业，按规定缴纳社保及纳税的，可以参照干部身份办理。</w:t>
      </w:r>
    </w:p>
    <w:p w14:paraId="57DCEF5F" w14:textId="77777777" w:rsidR="00AC2933" w:rsidRPr="00F63C77" w:rsidRDefault="00AC2933" w:rsidP="00AC2933">
      <w:pPr>
        <w:widowControl/>
        <w:numPr>
          <w:ilvl w:val="1"/>
          <w:numId w:val="9"/>
        </w:numPr>
        <w:spacing w:line="40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63C77">
        <w:rPr>
          <w:rFonts w:ascii="宋体" w:eastAsia="宋体" w:hAnsi="宋体" w:cs="宋体" w:hint="eastAsia"/>
          <w:color w:val="333333"/>
          <w:kern w:val="0"/>
          <w:szCs w:val="21"/>
        </w:rPr>
        <w:t>在外地工作单位有正式评定或聘任的专业技术职务或职称的（职务或职称的评聘单位须与工作单位一致，且有单位关于相应岗位的聘书）。</w:t>
      </w:r>
    </w:p>
    <w:p w14:paraId="51D7EDB2" w14:textId="77777777" w:rsidR="00AC2933" w:rsidRPr="00F63C77" w:rsidRDefault="00AC2933" w:rsidP="00AC2933">
      <w:pPr>
        <w:widowControl/>
        <w:numPr>
          <w:ilvl w:val="1"/>
          <w:numId w:val="9"/>
        </w:numPr>
        <w:spacing w:line="40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63C77">
        <w:rPr>
          <w:rFonts w:ascii="宋体" w:eastAsia="宋体" w:hAnsi="宋体" w:cs="宋体" w:hint="eastAsia"/>
          <w:color w:val="333333"/>
          <w:kern w:val="0"/>
          <w:szCs w:val="21"/>
        </w:rPr>
        <w:t>2004年（含）后全日制本科以上应届毕业生，因打分不够等原因未取得上海市常住户口，应届毕业当年即在上海就业并当年以应届生身份办理了居住证，在上海工作经历无较长中断且社保缴纳情况正常的，属于本政策对象范围。（2010年后新政策）</w:t>
      </w:r>
    </w:p>
    <w:p w14:paraId="63C6ABDD" w14:textId="77777777" w:rsidR="00AC2933" w:rsidRPr="00F63C77" w:rsidRDefault="00AC2933" w:rsidP="00AC2933">
      <w:pPr>
        <w:widowControl/>
        <w:numPr>
          <w:ilvl w:val="0"/>
          <w:numId w:val="9"/>
        </w:numPr>
        <w:spacing w:line="40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63C77">
        <w:rPr>
          <w:rFonts w:ascii="宋体" w:eastAsia="宋体" w:hAnsi="宋体" w:cs="宋体" w:hint="eastAsia"/>
          <w:kern w:val="0"/>
          <w:szCs w:val="21"/>
        </w:rPr>
        <w:t>在沪有接收单位（须为在沪单位直接录用，非以派遣方式录用，须在沪已到岗工作并已正常缴纳社会保险）。</w:t>
      </w:r>
    </w:p>
    <w:p w14:paraId="57BC3432" w14:textId="77777777" w:rsidR="00AC2933" w:rsidRPr="00F63C77" w:rsidRDefault="00AC2933" w:rsidP="00AC2933">
      <w:pPr>
        <w:widowControl/>
        <w:numPr>
          <w:ilvl w:val="0"/>
          <w:numId w:val="9"/>
        </w:numPr>
        <w:spacing w:line="400" w:lineRule="exac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63C77">
        <w:rPr>
          <w:rFonts w:ascii="宋体" w:eastAsia="宋体" w:hAnsi="宋体" w:cs="宋体" w:hint="eastAsia"/>
          <w:kern w:val="0"/>
          <w:szCs w:val="21"/>
        </w:rPr>
        <w:t>须符合下列条件之一：</w:t>
      </w:r>
    </w:p>
    <w:p w14:paraId="6A2B461E" w14:textId="77777777" w:rsidR="00AC2933" w:rsidRPr="00F63C77" w:rsidRDefault="00AC2933" w:rsidP="00AC2933">
      <w:pPr>
        <w:widowControl/>
        <w:numPr>
          <w:ilvl w:val="1"/>
          <w:numId w:val="9"/>
        </w:numPr>
        <w:spacing w:line="400" w:lineRule="exact"/>
        <w:jc w:val="left"/>
        <w:rPr>
          <w:rFonts w:ascii="宋体" w:eastAsia="宋体" w:hAnsi="宋体" w:cs="宋体"/>
          <w:kern w:val="0"/>
          <w:szCs w:val="21"/>
        </w:rPr>
      </w:pPr>
      <w:r w:rsidRPr="00F63C77">
        <w:rPr>
          <w:rFonts w:ascii="宋体" w:eastAsia="宋体" w:hAnsi="宋体" w:cs="宋体" w:hint="eastAsia"/>
          <w:kern w:val="0"/>
          <w:szCs w:val="21"/>
        </w:rPr>
        <w:t>夫妻双方中一方是获得省（市）部级以上荣誉称号者（省、部级劳动模范、三八红旗手、新长征突击手等，以及经国家人事部认可的其他部级荣誉称号）、获得省（市）部级以上科研成果奖的主要完成者（国家自然科学奖、发明奖、技术进步奖、星火奖的主要研究人员和获得省部级科技进步奖、三等以上星火奖的主要研究人员）、有突出贡献的中青年专家、被聘任为高级专业技术职务的人员（须有任职资格）、博士学位获得者、党政机关处级以上干部。</w:t>
      </w:r>
    </w:p>
    <w:p w14:paraId="192DD294" w14:textId="77777777" w:rsidR="00AC2933" w:rsidRPr="00F63C77" w:rsidRDefault="00AC2933" w:rsidP="00AC2933">
      <w:pPr>
        <w:widowControl/>
        <w:numPr>
          <w:ilvl w:val="1"/>
          <w:numId w:val="9"/>
        </w:numPr>
        <w:spacing w:line="400" w:lineRule="exact"/>
        <w:jc w:val="left"/>
        <w:rPr>
          <w:rFonts w:ascii="宋体" w:eastAsia="宋体" w:hAnsi="宋体" w:cs="宋体"/>
          <w:kern w:val="0"/>
          <w:szCs w:val="21"/>
        </w:rPr>
      </w:pPr>
      <w:r w:rsidRPr="00F63C77">
        <w:rPr>
          <w:rFonts w:ascii="宋体" w:eastAsia="宋体" w:hAnsi="宋体" w:cs="宋体" w:hint="eastAsia"/>
          <w:kern w:val="0"/>
          <w:szCs w:val="21"/>
        </w:rPr>
        <w:lastRenderedPageBreak/>
        <w:t>在外地的配偶符合本市当年引进人才条件的人员（具体见21世纪网－网上办事－上海市引进人才审批系统）。</w:t>
      </w:r>
    </w:p>
    <w:p w14:paraId="0DF43DE7" w14:textId="77777777" w:rsidR="00AC2933" w:rsidRPr="00F63C77" w:rsidRDefault="00AC2933" w:rsidP="00AC2933">
      <w:pPr>
        <w:widowControl/>
        <w:numPr>
          <w:ilvl w:val="1"/>
          <w:numId w:val="9"/>
        </w:numPr>
        <w:spacing w:line="400" w:lineRule="exact"/>
        <w:jc w:val="left"/>
        <w:rPr>
          <w:rFonts w:ascii="宋体" w:eastAsia="宋体" w:hAnsi="宋体" w:cs="宋体"/>
          <w:kern w:val="0"/>
          <w:szCs w:val="21"/>
        </w:rPr>
      </w:pPr>
      <w:r w:rsidRPr="00F63C77">
        <w:rPr>
          <w:rFonts w:ascii="宋体" w:eastAsia="宋体" w:hAnsi="宋体" w:cs="宋体" w:hint="eastAsia"/>
          <w:kern w:val="0"/>
          <w:szCs w:val="21"/>
        </w:rPr>
        <w:t>在沪一方是聘任为中级专业技术职务（须有任职资格）或获得硕士学位后在沪工作满三年的人员；以及被聘任为中级专业技术职务（须有任职资格）或获得硕士学位，夫妻两地分居满三年的人员。</w:t>
      </w:r>
    </w:p>
    <w:p w14:paraId="6DF77AFE" w14:textId="77777777" w:rsidR="00AC2933" w:rsidRPr="00F63C77" w:rsidRDefault="00AC2933" w:rsidP="00AC2933">
      <w:pPr>
        <w:widowControl/>
        <w:numPr>
          <w:ilvl w:val="1"/>
          <w:numId w:val="9"/>
        </w:numPr>
        <w:spacing w:line="400" w:lineRule="exact"/>
        <w:jc w:val="left"/>
        <w:rPr>
          <w:rFonts w:ascii="宋体" w:eastAsia="宋体" w:hAnsi="宋体" w:cs="宋体"/>
          <w:kern w:val="0"/>
          <w:szCs w:val="21"/>
        </w:rPr>
      </w:pPr>
      <w:r w:rsidRPr="00F63C77">
        <w:rPr>
          <w:rFonts w:ascii="宋体" w:eastAsia="宋体" w:hAnsi="宋体" w:cs="宋体" w:hint="eastAsia"/>
          <w:kern w:val="0"/>
          <w:szCs w:val="21"/>
        </w:rPr>
        <w:t>夫妻两地分居满5年的人员。</w:t>
      </w:r>
    </w:p>
    <w:p w14:paraId="4A364554" w14:textId="77777777" w:rsidR="00AC2933" w:rsidRPr="00F63C77" w:rsidRDefault="00AC2933" w:rsidP="00AC2933">
      <w:pPr>
        <w:widowControl/>
        <w:numPr>
          <w:ilvl w:val="1"/>
          <w:numId w:val="9"/>
        </w:numPr>
        <w:spacing w:line="400" w:lineRule="exact"/>
        <w:jc w:val="left"/>
        <w:rPr>
          <w:rFonts w:ascii="宋体" w:eastAsia="宋体" w:hAnsi="宋体" w:cs="宋体"/>
          <w:kern w:val="0"/>
          <w:szCs w:val="21"/>
        </w:rPr>
      </w:pPr>
      <w:r w:rsidRPr="00F63C77">
        <w:rPr>
          <w:rFonts w:ascii="宋体" w:eastAsia="宋体" w:hAnsi="宋体" w:cs="宋体" w:hint="eastAsia"/>
          <w:kern w:val="0"/>
          <w:szCs w:val="21"/>
        </w:rPr>
        <w:t>家庭有特殊困难的人员。</w:t>
      </w:r>
    </w:p>
    <w:p w14:paraId="1F0E8674" w14:textId="77777777" w:rsidR="00AC2933" w:rsidRPr="00F63C77" w:rsidRDefault="00AC2933" w:rsidP="00AC2933">
      <w:pPr>
        <w:widowControl/>
        <w:spacing w:line="400" w:lineRule="exact"/>
        <w:jc w:val="left"/>
        <w:rPr>
          <w:rFonts w:ascii="宋体" w:eastAsia="宋体" w:hAnsi="宋体" w:cs="宋体"/>
          <w:kern w:val="0"/>
          <w:szCs w:val="21"/>
        </w:rPr>
      </w:pPr>
      <w:r w:rsidRPr="00F63C77">
        <w:rPr>
          <w:rFonts w:ascii="宋体" w:eastAsia="宋体" w:hAnsi="宋体" w:cs="宋体" w:hint="eastAsia"/>
          <w:kern w:val="0"/>
          <w:szCs w:val="21"/>
        </w:rPr>
        <w:t>关于调沪方档案的特别说明：</w:t>
      </w:r>
    </w:p>
    <w:p w14:paraId="036097B2" w14:textId="7162E60E" w:rsidR="00AC2933" w:rsidRPr="00AC2933" w:rsidRDefault="00AC2933" w:rsidP="00AC2933">
      <w:pPr>
        <w:widowControl/>
        <w:spacing w:line="400" w:lineRule="exact"/>
        <w:ind w:leftChars="200" w:left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63C77">
        <w:rPr>
          <w:rFonts w:ascii="宋体" w:eastAsia="宋体" w:hAnsi="宋体" w:cs="宋体" w:hint="eastAsia"/>
          <w:kern w:val="0"/>
          <w:szCs w:val="21"/>
        </w:rPr>
        <w:t>根据人保局最新的通知，自2012年5月10日起申请夫妻分居调沪的人员，如已办理居住证且档案因办理居住证积分原因已调入上海，在档案保管单位出具的存档证明中必须写明“档案因办理上海市居住证调入我处”字样，其他情况下档案在上海保管的，须先转回</w:t>
      </w:r>
      <w:r w:rsidRPr="00F63C77">
        <w:rPr>
          <w:rFonts w:ascii="宋体" w:eastAsia="宋体" w:hAnsi="宋体" w:cs="宋体" w:hint="eastAsia"/>
          <w:color w:val="000000"/>
          <w:kern w:val="0"/>
          <w:szCs w:val="21"/>
        </w:rPr>
        <w:t>外地就业地人才</w:t>
      </w:r>
      <w:r w:rsidRPr="00F63C77">
        <w:rPr>
          <w:rFonts w:ascii="宋体" w:eastAsia="宋体" w:hAnsi="宋体" w:cs="宋体"/>
          <w:color w:val="000000"/>
          <w:kern w:val="0"/>
          <w:szCs w:val="21"/>
        </w:rPr>
        <w:t>中心</w:t>
      </w:r>
      <w:r w:rsidRPr="00F63C77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9F85012" w14:textId="0FBC823A" w:rsidR="009F6CA9" w:rsidRDefault="00CA3171" w:rsidP="005D76DE">
      <w:pPr>
        <w:spacing w:line="440" w:lineRule="exact"/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 w:hint="eastAsia"/>
          <w:b/>
        </w:rPr>
        <w:t>三</w:t>
      </w:r>
      <w:r w:rsidR="009F6CA9" w:rsidRPr="005D76DE">
        <w:rPr>
          <w:rFonts w:ascii="宋体" w:eastAsia="宋体" w:hAnsi="宋体" w:cs="Times New Roman" w:hint="eastAsia"/>
          <w:b/>
        </w:rPr>
        <w:t>、办事流程</w:t>
      </w:r>
    </w:p>
    <w:p w14:paraId="76913AFA" w14:textId="77777777" w:rsidR="004D75FC" w:rsidRPr="005D76DE" w:rsidRDefault="004D75FC" w:rsidP="005D76DE">
      <w:pPr>
        <w:spacing w:line="440" w:lineRule="exact"/>
        <w:rPr>
          <w:rFonts w:ascii="宋体" w:eastAsia="宋体" w:hAnsi="宋体" w:cs="Times New Roman"/>
          <w:b/>
        </w:rPr>
      </w:pPr>
    </w:p>
    <w:bookmarkEnd w:id="0"/>
    <w:p w14:paraId="5C864AFE" w14:textId="712CE183" w:rsidR="004D75FC" w:rsidRDefault="00581734" w:rsidP="00537986">
      <w:pPr>
        <w:rPr>
          <w:rFonts w:ascii="等线" w:eastAsia="等线" w:hAnsi="等线" w:cs="Times New Roman"/>
          <w:szCs w:val="20"/>
        </w:rPr>
      </w:pPr>
      <w:r w:rsidRPr="009F6CA9">
        <w:rPr>
          <w:rFonts w:ascii="等线" w:eastAsia="等线" w:hAnsi="等线" w:cs="Times New Roman"/>
          <w:szCs w:val="20"/>
        </w:rPr>
        <w:object w:dxaOrig="13425" w:dyaOrig="15720" w14:anchorId="0581B7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0pt;height:668.25pt" o:ole="">
            <v:imagedata r:id="rId7" o:title=""/>
          </v:shape>
          <o:OLEObject Type="Embed" ProgID="Visio.Drawing.11" ShapeID="_x0000_i1025" DrawAspect="Content" ObjectID="_1633160287" r:id="rId8"/>
        </w:object>
      </w:r>
    </w:p>
    <w:p w14:paraId="3CC00EC0" w14:textId="2358E39E" w:rsidR="009F6CA9" w:rsidRPr="004D75FC" w:rsidRDefault="00CA3171" w:rsidP="00537986">
      <w:pPr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 w:hint="eastAsia"/>
          <w:b/>
        </w:rPr>
        <w:lastRenderedPageBreak/>
        <w:t>四</w:t>
      </w:r>
      <w:r w:rsidR="009F6CA9" w:rsidRPr="004D75FC">
        <w:rPr>
          <w:rFonts w:ascii="宋体" w:eastAsia="宋体" w:hAnsi="宋体" w:cs="宋体" w:hint="eastAsia"/>
          <w:b/>
          <w:kern w:val="0"/>
          <w:szCs w:val="21"/>
        </w:rPr>
        <w:t>、 注意</w:t>
      </w:r>
      <w:r w:rsidR="009F6CA9" w:rsidRPr="004D75FC">
        <w:rPr>
          <w:rFonts w:ascii="宋体" w:eastAsia="宋体" w:hAnsi="宋体" w:cs="宋体"/>
          <w:b/>
          <w:kern w:val="0"/>
          <w:szCs w:val="21"/>
        </w:rPr>
        <w:t>事项</w:t>
      </w:r>
    </w:p>
    <w:p w14:paraId="1592D851" w14:textId="6256F5D3" w:rsidR="009F6CA9" w:rsidRPr="005D76DE" w:rsidRDefault="00A6754A" w:rsidP="005D76DE">
      <w:pPr>
        <w:widowControl/>
        <w:numPr>
          <w:ilvl w:val="0"/>
          <w:numId w:val="1"/>
        </w:numPr>
        <w:spacing w:line="440" w:lineRule="exact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推荐</w:t>
      </w:r>
      <w:r w:rsidR="009F6CA9" w:rsidRPr="005D76DE">
        <w:rPr>
          <w:rFonts w:ascii="宋体" w:eastAsia="宋体" w:hAnsi="宋体" w:cs="宋体" w:hint="eastAsia"/>
          <w:bCs/>
          <w:color w:val="000000"/>
          <w:kern w:val="0"/>
          <w:szCs w:val="21"/>
        </w:rPr>
        <w:t>翻译机构：</w:t>
      </w:r>
    </w:p>
    <w:p w14:paraId="3D814D7A" w14:textId="134FD007" w:rsidR="009F6CA9" w:rsidRPr="005D76DE" w:rsidRDefault="009F6CA9" w:rsidP="005D76DE">
      <w:pPr>
        <w:widowControl/>
        <w:numPr>
          <w:ilvl w:val="1"/>
          <w:numId w:val="1"/>
        </w:numPr>
        <w:spacing w:line="44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D76DE">
        <w:rPr>
          <w:rFonts w:ascii="宋体" w:eastAsia="宋体" w:hAnsi="宋体" w:cs="宋体" w:hint="eastAsia"/>
          <w:bCs/>
          <w:color w:val="000000"/>
          <w:kern w:val="0"/>
          <w:szCs w:val="21"/>
        </w:rPr>
        <w:t xml:space="preserve">上海市对外服务有限公司翻译中心  </w:t>
      </w:r>
      <w:r w:rsidR="001866F9">
        <w:rPr>
          <w:rFonts w:ascii="宋体" w:eastAsia="宋体" w:hAnsi="宋体" w:cs="宋体" w:hint="eastAsia"/>
          <w:bCs/>
          <w:color w:val="000000"/>
          <w:kern w:val="0"/>
          <w:szCs w:val="21"/>
        </w:rPr>
        <w:t>；</w:t>
      </w:r>
    </w:p>
    <w:p w14:paraId="2486280D" w14:textId="1C578D18" w:rsidR="009F6CA9" w:rsidRPr="005D76DE" w:rsidRDefault="009F6CA9" w:rsidP="005D76DE">
      <w:pPr>
        <w:widowControl/>
        <w:numPr>
          <w:ilvl w:val="1"/>
          <w:numId w:val="1"/>
        </w:numPr>
        <w:spacing w:line="440" w:lineRule="exac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D76DE">
        <w:rPr>
          <w:rFonts w:ascii="宋体" w:eastAsia="宋体" w:hAnsi="宋体" w:cs="宋体" w:hint="eastAsia"/>
          <w:color w:val="000000"/>
          <w:kern w:val="0"/>
          <w:szCs w:val="21"/>
        </w:rPr>
        <w:t xml:space="preserve">上海上外翻译总公司  </w:t>
      </w:r>
      <w:r w:rsidR="001866F9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14:paraId="4D114065" w14:textId="2443C8CE" w:rsidR="00683D32" w:rsidRDefault="009F6CA9" w:rsidP="005D76DE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color w:val="000000"/>
          <w:szCs w:val="21"/>
        </w:rPr>
      </w:pPr>
      <w:r w:rsidRPr="005D76DE">
        <w:rPr>
          <w:rFonts w:ascii="宋体" w:eastAsia="宋体" w:hAnsi="宋体" w:cs="宋体" w:hint="eastAsia"/>
          <w:color w:val="000000"/>
          <w:szCs w:val="21"/>
        </w:rPr>
        <w:t>个人社保记录:可至江川街道事务中心申请</w:t>
      </w:r>
      <w:r w:rsidRPr="005D76DE">
        <w:rPr>
          <w:rFonts w:ascii="宋体" w:eastAsia="宋体" w:hAnsi="宋体" w:cs="宋体"/>
          <w:color w:val="000000"/>
          <w:szCs w:val="21"/>
        </w:rPr>
        <w:t>个人密码</w:t>
      </w:r>
      <w:r w:rsidRPr="005D76DE">
        <w:rPr>
          <w:rFonts w:ascii="宋体" w:eastAsia="宋体" w:hAnsi="宋体" w:cs="宋体" w:hint="eastAsia"/>
          <w:color w:val="000000"/>
          <w:szCs w:val="21"/>
        </w:rPr>
        <w:t>。然后至12333网站打印《城保个人缴费情况》</w:t>
      </w:r>
      <w:r w:rsidR="001866F9">
        <w:rPr>
          <w:rFonts w:ascii="宋体" w:eastAsia="宋体" w:hAnsi="宋体" w:cs="宋体" w:hint="eastAsia"/>
          <w:color w:val="000000"/>
          <w:szCs w:val="21"/>
        </w:rPr>
        <w:t>；</w:t>
      </w:r>
    </w:p>
    <w:p w14:paraId="3E257244" w14:textId="5A7CAEF2" w:rsidR="00D359EE" w:rsidRPr="00D359EE" w:rsidRDefault="00D359EE" w:rsidP="00D359EE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color w:val="000000"/>
          <w:szCs w:val="21"/>
        </w:rPr>
      </w:pPr>
      <w:r w:rsidRPr="00D359EE">
        <w:rPr>
          <w:rFonts w:ascii="宋体" w:eastAsia="宋体" w:hAnsi="宋体" w:cs="宋体"/>
          <w:color w:val="000000"/>
          <w:szCs w:val="21"/>
        </w:rPr>
        <w:t>申请网站个人账号网址： “我的数字交大-服务厅-人事-户籍相关业务申请”</w:t>
      </w:r>
    </w:p>
    <w:p w14:paraId="4480BD62" w14:textId="043C1515" w:rsidR="00D359EE" w:rsidRDefault="00D359EE" w:rsidP="00D359EE">
      <w:pPr>
        <w:spacing w:line="440" w:lineRule="exact"/>
        <w:ind w:left="420"/>
        <w:rPr>
          <w:rFonts w:ascii="宋体" w:eastAsia="宋体" w:hAnsi="宋体" w:cs="宋体"/>
          <w:color w:val="000000"/>
          <w:szCs w:val="21"/>
        </w:rPr>
      </w:pPr>
      <w:r w:rsidRPr="00D359EE">
        <w:rPr>
          <w:rFonts w:ascii="宋体" w:eastAsia="宋体" w:hAnsi="宋体" w:cs="宋体"/>
          <w:color w:val="000000"/>
          <w:szCs w:val="21"/>
        </w:rPr>
        <w:t xml:space="preserve"> http://my.sjtu.edu.cn/Home/Workspace/me</w:t>
      </w:r>
    </w:p>
    <w:p w14:paraId="37DA752C" w14:textId="62FAA45F" w:rsidR="001866F9" w:rsidRPr="001866F9" w:rsidRDefault="00A6754A" w:rsidP="001866F9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学位证验证网址：</w:t>
      </w:r>
      <w:hyperlink r:id="rId9" w:history="1">
        <w:r w:rsidR="001866F9" w:rsidRPr="00B131A0">
          <w:rPr>
            <w:rStyle w:val="a6"/>
            <w:rFonts w:ascii="宋体" w:eastAsia="宋体" w:hAnsi="宋体" w:cs="宋体"/>
            <w:szCs w:val="21"/>
          </w:rPr>
          <w:t>http://www.cdgdc.edu.cn/</w:t>
        </w:r>
      </w:hyperlink>
      <w:r w:rsidR="001866F9">
        <w:rPr>
          <w:rFonts w:ascii="宋体" w:eastAsia="宋体" w:hAnsi="宋体" w:cs="宋体" w:hint="eastAsia"/>
          <w:color w:val="000000"/>
          <w:szCs w:val="21"/>
        </w:rPr>
        <w:t>；</w:t>
      </w:r>
    </w:p>
    <w:p w14:paraId="41962EC1" w14:textId="6B27995B" w:rsidR="00A6754A" w:rsidRDefault="00A6754A" w:rsidP="00960E8E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毕业证验证网址：</w:t>
      </w:r>
      <w:hyperlink r:id="rId10" w:history="1">
        <w:r w:rsidR="001866F9" w:rsidRPr="00B131A0">
          <w:rPr>
            <w:rStyle w:val="a6"/>
            <w:rFonts w:ascii="宋体" w:eastAsia="宋体" w:hAnsi="宋体" w:cs="宋体"/>
            <w:szCs w:val="21"/>
          </w:rPr>
          <w:t>https://www.chsi.com.cn/</w:t>
        </w:r>
      </w:hyperlink>
      <w:r w:rsidR="001866F9">
        <w:rPr>
          <w:rFonts w:ascii="宋体" w:eastAsia="宋体" w:hAnsi="宋体" w:cs="宋体" w:hint="eastAsia"/>
          <w:color w:val="000000"/>
          <w:szCs w:val="21"/>
        </w:rPr>
        <w:t>；</w:t>
      </w:r>
    </w:p>
    <w:p w14:paraId="1C869940" w14:textId="04986C09" w:rsidR="001866F9" w:rsidRDefault="001866F9" w:rsidP="00960E8E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外省市社保单</w:t>
      </w:r>
      <w:r w:rsidR="00B650F7">
        <w:rPr>
          <w:rFonts w:ascii="宋体" w:eastAsia="宋体" w:hAnsi="宋体" w:cs="宋体" w:hint="eastAsia"/>
          <w:color w:val="000000"/>
          <w:szCs w:val="21"/>
        </w:rPr>
        <w:t>要具有社保缴费单位</w:t>
      </w:r>
      <w:r>
        <w:rPr>
          <w:rFonts w:ascii="宋体" w:eastAsia="宋体" w:hAnsi="宋体" w:cs="宋体" w:hint="eastAsia"/>
          <w:color w:val="000000"/>
          <w:szCs w:val="21"/>
        </w:rPr>
        <w:t>、每月的缴纳明细；</w:t>
      </w:r>
    </w:p>
    <w:p w14:paraId="66753A35" w14:textId="41F1DF23" w:rsidR="00B650F7" w:rsidRDefault="00333B61" w:rsidP="00960E8E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个人人事档案须完整</w:t>
      </w:r>
      <w:r w:rsidR="00B650F7">
        <w:rPr>
          <w:rFonts w:ascii="宋体" w:eastAsia="宋体" w:hAnsi="宋体" w:cs="宋体" w:hint="eastAsia"/>
          <w:color w:val="000000"/>
          <w:szCs w:val="21"/>
        </w:rPr>
        <w:t>；</w:t>
      </w:r>
      <w:bookmarkStart w:id="1" w:name="_GoBack"/>
      <w:bookmarkEnd w:id="1"/>
    </w:p>
    <w:p w14:paraId="5799A1BC" w14:textId="77777777" w:rsidR="004D75FC" w:rsidRPr="00EB4671" w:rsidRDefault="004D75FC" w:rsidP="004D75FC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color w:val="000000"/>
          <w:szCs w:val="21"/>
        </w:rPr>
      </w:pPr>
      <w:r>
        <w:rPr>
          <w:rFonts w:hint="eastAsia"/>
        </w:rPr>
        <w:t>联 系 人：</w:t>
      </w:r>
      <w:r>
        <w:t>施</w:t>
      </w:r>
      <w:r>
        <w:rPr>
          <w:rFonts w:hint="eastAsia"/>
        </w:rPr>
        <w:t xml:space="preserve">    </w:t>
      </w:r>
      <w:r>
        <w:t>楚</w:t>
      </w:r>
    </w:p>
    <w:p w14:paraId="3BDE88FB" w14:textId="77777777" w:rsidR="004D75FC" w:rsidRDefault="004D75FC" w:rsidP="004D75FC">
      <w:pPr>
        <w:spacing w:line="440" w:lineRule="exact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hint="eastAsia"/>
        </w:rPr>
        <w:t>联系</w:t>
      </w:r>
      <w:r>
        <w:t>方式：</w:t>
      </w:r>
      <w:r>
        <w:rPr>
          <w:rFonts w:hint="eastAsia"/>
        </w:rPr>
        <w:t>34207029</w:t>
      </w:r>
      <w:r>
        <w:rPr>
          <w:rFonts w:ascii="宋体" w:eastAsia="宋体" w:hAnsi="宋体" w:cs="宋体" w:hint="eastAsia"/>
          <w:color w:val="000000"/>
          <w:szCs w:val="21"/>
        </w:rPr>
        <w:t xml:space="preserve"> </w:t>
      </w:r>
      <w:r>
        <w:rPr>
          <w:rFonts w:ascii="宋体" w:eastAsia="宋体" w:hAnsi="宋体" w:cs="宋体"/>
          <w:color w:val="000000"/>
          <w:szCs w:val="21"/>
        </w:rPr>
        <w:t xml:space="preserve"> </w:t>
      </w:r>
    </w:p>
    <w:p w14:paraId="6339DD4C" w14:textId="77777777" w:rsidR="004D75FC" w:rsidRDefault="004D75FC" w:rsidP="004D75FC">
      <w:pPr>
        <w:spacing w:line="440" w:lineRule="exact"/>
        <w:ind w:left="420" w:firstLineChars="500" w:firstLine="105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color w:val="000000"/>
          <w:szCs w:val="21"/>
        </w:rPr>
        <w:t>shi_chu@sjtu</w:t>
      </w:r>
      <w:r>
        <w:rPr>
          <w:rFonts w:ascii="宋体" w:eastAsia="宋体" w:hAnsi="宋体" w:cs="宋体" w:hint="eastAsia"/>
          <w:color w:val="000000"/>
          <w:szCs w:val="21"/>
        </w:rPr>
        <w:t>.edu.cn</w:t>
      </w:r>
    </w:p>
    <w:p w14:paraId="3DEB9DD4" w14:textId="77777777" w:rsidR="004D75FC" w:rsidRPr="00EB4671" w:rsidRDefault="004D75FC" w:rsidP="004D75FC">
      <w:pPr>
        <w:spacing w:line="440" w:lineRule="exact"/>
        <w:ind w:left="420"/>
        <w:rPr>
          <w:rFonts w:ascii="宋体" w:eastAsia="宋体" w:hAnsi="宋体" w:cs="宋体"/>
          <w:color w:val="000000"/>
          <w:szCs w:val="21"/>
        </w:rPr>
      </w:pPr>
      <w:r>
        <w:rPr>
          <w:rFonts w:hint="eastAsia"/>
        </w:rPr>
        <w:t>办公</w:t>
      </w:r>
      <w:r>
        <w:t>地址：</w:t>
      </w:r>
      <w:r>
        <w:rPr>
          <w:rFonts w:hint="eastAsia"/>
        </w:rPr>
        <w:t>行政B楼409室</w:t>
      </w:r>
    </w:p>
    <w:p w14:paraId="770A0CCA" w14:textId="06AFFCA8" w:rsidR="004D75FC" w:rsidRPr="0033333E" w:rsidRDefault="0033333E" w:rsidP="004D75FC">
      <w:pPr>
        <w:spacing w:line="440" w:lineRule="exact"/>
        <w:ind w:left="420"/>
        <w:rPr>
          <w:rFonts w:ascii="宋体" w:eastAsia="宋体" w:hAnsi="宋体" w:cs="宋体"/>
          <w:color w:val="FF0000"/>
          <w:szCs w:val="21"/>
        </w:rPr>
      </w:pPr>
      <w:r w:rsidRPr="0033333E">
        <w:rPr>
          <w:rFonts w:ascii="宋体" w:eastAsia="宋体" w:hAnsi="宋体" w:cs="宋体" w:hint="eastAsia"/>
          <w:color w:val="FF0000"/>
          <w:szCs w:val="21"/>
        </w:rPr>
        <w:t>特别提醒：上海市审批时间较长，验证原件后，一般审批时间为三个月。</w:t>
      </w:r>
    </w:p>
    <w:sectPr w:rsidR="004D75FC" w:rsidRPr="0033333E" w:rsidSect="005D310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8D5DD" w14:textId="77777777" w:rsidR="003F4E4E" w:rsidRDefault="003F4E4E" w:rsidP="00503C4F">
      <w:r>
        <w:separator/>
      </w:r>
    </w:p>
  </w:endnote>
  <w:endnote w:type="continuationSeparator" w:id="0">
    <w:p w14:paraId="33D559DF" w14:textId="77777777" w:rsidR="003F4E4E" w:rsidRDefault="003F4E4E" w:rsidP="0050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2E05A" w14:textId="77777777" w:rsidR="003F4E4E" w:rsidRDefault="003F4E4E" w:rsidP="00503C4F">
      <w:r>
        <w:separator/>
      </w:r>
    </w:p>
  </w:footnote>
  <w:footnote w:type="continuationSeparator" w:id="0">
    <w:p w14:paraId="42794AD7" w14:textId="77777777" w:rsidR="003F4E4E" w:rsidRDefault="003F4E4E" w:rsidP="00503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3079"/>
    <w:multiLevelType w:val="hybridMultilevel"/>
    <w:tmpl w:val="8194AD30"/>
    <w:lvl w:ilvl="0" w:tplc="9006CE10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066D63"/>
    <w:multiLevelType w:val="multilevel"/>
    <w:tmpl w:val="26066D63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" w15:restartNumberingAfterBreak="0">
    <w:nsid w:val="2F9646BB"/>
    <w:multiLevelType w:val="hybridMultilevel"/>
    <w:tmpl w:val="5C56A656"/>
    <w:lvl w:ilvl="0" w:tplc="6978828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7E1D8C"/>
    <w:multiLevelType w:val="hybridMultilevel"/>
    <w:tmpl w:val="93B642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646E67"/>
    <w:multiLevelType w:val="hybridMultilevel"/>
    <w:tmpl w:val="44DCF852"/>
    <w:lvl w:ilvl="0" w:tplc="8BB4F00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EE4BDD"/>
    <w:multiLevelType w:val="hybridMultilevel"/>
    <w:tmpl w:val="678CE3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9E65EA"/>
    <w:multiLevelType w:val="hybridMultilevel"/>
    <w:tmpl w:val="2132FD38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7" w15:restartNumberingAfterBreak="0">
    <w:nsid w:val="400C50AA"/>
    <w:multiLevelType w:val="hybridMultilevel"/>
    <w:tmpl w:val="EC8EA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348334A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D152F6"/>
    <w:multiLevelType w:val="hybridMultilevel"/>
    <w:tmpl w:val="DA240F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4A0113B"/>
    <w:multiLevelType w:val="hybridMultilevel"/>
    <w:tmpl w:val="9410D07E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3D"/>
    <w:rsid w:val="00003FAD"/>
    <w:rsid w:val="0000481C"/>
    <w:rsid w:val="000451F7"/>
    <w:rsid w:val="00045C7D"/>
    <w:rsid w:val="00084654"/>
    <w:rsid w:val="000C433D"/>
    <w:rsid w:val="000F4C42"/>
    <w:rsid w:val="001136BC"/>
    <w:rsid w:val="00135A11"/>
    <w:rsid w:val="001866F9"/>
    <w:rsid w:val="001A62E4"/>
    <w:rsid w:val="0023476B"/>
    <w:rsid w:val="00243A6C"/>
    <w:rsid w:val="002466FD"/>
    <w:rsid w:val="0027392D"/>
    <w:rsid w:val="002B6BDB"/>
    <w:rsid w:val="0033333E"/>
    <w:rsid w:val="00333B61"/>
    <w:rsid w:val="00385138"/>
    <w:rsid w:val="003A08E6"/>
    <w:rsid w:val="003F039F"/>
    <w:rsid w:val="003F4E4E"/>
    <w:rsid w:val="003F6685"/>
    <w:rsid w:val="004019C0"/>
    <w:rsid w:val="004061FB"/>
    <w:rsid w:val="004D75FC"/>
    <w:rsid w:val="004F22D2"/>
    <w:rsid w:val="00503C4F"/>
    <w:rsid w:val="00537986"/>
    <w:rsid w:val="005429F9"/>
    <w:rsid w:val="00573A89"/>
    <w:rsid w:val="00581734"/>
    <w:rsid w:val="005958E7"/>
    <w:rsid w:val="005B0A53"/>
    <w:rsid w:val="005D3109"/>
    <w:rsid w:val="005D76DE"/>
    <w:rsid w:val="00683D32"/>
    <w:rsid w:val="00741FD7"/>
    <w:rsid w:val="007677B5"/>
    <w:rsid w:val="008905A7"/>
    <w:rsid w:val="008A4748"/>
    <w:rsid w:val="008B072A"/>
    <w:rsid w:val="008C57F9"/>
    <w:rsid w:val="008E5212"/>
    <w:rsid w:val="00960E8E"/>
    <w:rsid w:val="009A6DAF"/>
    <w:rsid w:val="009F6CA9"/>
    <w:rsid w:val="00A319C8"/>
    <w:rsid w:val="00A51A94"/>
    <w:rsid w:val="00A6628F"/>
    <w:rsid w:val="00A6754A"/>
    <w:rsid w:val="00A74C37"/>
    <w:rsid w:val="00AB13F0"/>
    <w:rsid w:val="00AC2933"/>
    <w:rsid w:val="00B1307F"/>
    <w:rsid w:val="00B27F2E"/>
    <w:rsid w:val="00B650F7"/>
    <w:rsid w:val="00BE015D"/>
    <w:rsid w:val="00CA3171"/>
    <w:rsid w:val="00CB20E0"/>
    <w:rsid w:val="00D359EE"/>
    <w:rsid w:val="00D856A7"/>
    <w:rsid w:val="00EE1419"/>
    <w:rsid w:val="00F37821"/>
    <w:rsid w:val="00F9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E0DE7"/>
  <w15:docId w15:val="{1B2C4238-7F59-4659-85AB-FA5CDDF6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33D"/>
    <w:pPr>
      <w:widowControl w:val="0"/>
      <w:jc w:val="both"/>
    </w:pPr>
    <w:rPr>
      <w:sz w:val="21"/>
      <w:szCs w:val="22"/>
    </w:rPr>
  </w:style>
  <w:style w:type="paragraph" w:styleId="3">
    <w:name w:val="heading 3"/>
    <w:basedOn w:val="a"/>
    <w:next w:val="a"/>
    <w:link w:val="30"/>
    <w:unhideWhenUsed/>
    <w:qFormat/>
    <w:rsid w:val="000C433D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0C433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0C433D"/>
    <w:pPr>
      <w:ind w:firstLineChars="200" w:firstLine="420"/>
    </w:pPr>
  </w:style>
  <w:style w:type="paragraph" w:styleId="a4">
    <w:name w:val="Normal (Web)"/>
    <w:basedOn w:val="a"/>
    <w:unhideWhenUsed/>
    <w:rsid w:val="000C43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qFormat/>
    <w:rsid w:val="000C433D"/>
    <w:rPr>
      <w:b/>
      <w:bCs/>
    </w:rPr>
  </w:style>
  <w:style w:type="character" w:styleId="a6">
    <w:name w:val="Hyperlink"/>
    <w:uiPriority w:val="99"/>
    <w:rsid w:val="000C433D"/>
    <w:rPr>
      <w:color w:val="0000FF"/>
      <w:u w:val="single"/>
    </w:rPr>
  </w:style>
  <w:style w:type="character" w:customStyle="1" w:styleId="apple-converted-space">
    <w:name w:val="apple-converted-space"/>
    <w:rsid w:val="000C433D"/>
  </w:style>
  <w:style w:type="character" w:styleId="a7">
    <w:name w:val="Emphasis"/>
    <w:uiPriority w:val="20"/>
    <w:qFormat/>
    <w:rsid w:val="000C433D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4019C0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019C0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019C0"/>
    <w:rPr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19C0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019C0"/>
    <w:rPr>
      <w:b/>
      <w:bCs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019C0"/>
    <w:rPr>
      <w:rFonts w:ascii="宋体" w:eastAsia="宋体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019C0"/>
    <w:rPr>
      <w:rFonts w:ascii="宋体" w:eastAsia="宋体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03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503C4F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503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503C4F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6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hsi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gdc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leoniewkx@outlook.com</dc:creator>
  <cp:keywords/>
  <dc:description/>
  <cp:lastModifiedBy>shichu</cp:lastModifiedBy>
  <cp:revision>58</cp:revision>
  <dcterms:created xsi:type="dcterms:W3CDTF">2017-11-10T07:32:00Z</dcterms:created>
  <dcterms:modified xsi:type="dcterms:W3CDTF">2019-10-21T02:52:00Z</dcterms:modified>
</cp:coreProperties>
</file>