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9E4D" w14:textId="77777777" w:rsidR="002F4492" w:rsidRPr="002F4492" w:rsidRDefault="002F4492" w:rsidP="007F4AD5">
      <w:pPr>
        <w:pStyle w:val="a3"/>
      </w:pPr>
      <w:r w:rsidRPr="002F4492">
        <w:rPr>
          <w:rFonts w:hint="eastAsia"/>
        </w:rPr>
        <w:t>外省市博士后出站申报上海市户籍办事须知</w:t>
      </w:r>
    </w:p>
    <w:p w14:paraId="00BFE983" w14:textId="77777777" w:rsidR="002F4492" w:rsidRPr="002F4492" w:rsidRDefault="002F4492" w:rsidP="002F4492">
      <w:pPr>
        <w:numPr>
          <w:ilvl w:val="0"/>
          <w:numId w:val="3"/>
        </w:numPr>
        <w:rPr>
          <w:rFonts w:ascii="宋体" w:eastAsia="宋体" w:hAnsi="宋体" w:cs="黑体"/>
          <w:b/>
          <w:bCs/>
          <w:sz w:val="21"/>
          <w:szCs w:val="21"/>
        </w:rPr>
      </w:pPr>
      <w:r w:rsidRPr="002F4492">
        <w:rPr>
          <w:rFonts w:ascii="宋体" w:eastAsia="宋体" w:hAnsi="宋体" w:cs="黑体" w:hint="eastAsia"/>
          <w:b/>
          <w:bCs/>
          <w:sz w:val="21"/>
          <w:szCs w:val="21"/>
        </w:rPr>
        <w:t>申请人条件</w:t>
      </w:r>
    </w:p>
    <w:p w14:paraId="5D6DEBAE" w14:textId="77777777" w:rsidR="002F4492" w:rsidRPr="002F4492" w:rsidRDefault="002F4492" w:rsidP="002F4492">
      <w:pPr>
        <w:ind w:left="432"/>
        <w:rPr>
          <w:rFonts w:ascii="宋体" w:eastAsia="宋体" w:hAnsi="宋体" w:cs="黑体"/>
          <w:bCs/>
          <w:sz w:val="21"/>
          <w:szCs w:val="21"/>
        </w:rPr>
      </w:pPr>
      <w:r w:rsidRPr="002F4492">
        <w:rPr>
          <w:rFonts w:ascii="宋体" w:eastAsia="宋体" w:hAnsi="宋体" w:cs="黑体" w:hint="eastAsia"/>
          <w:bCs/>
          <w:sz w:val="21"/>
          <w:szCs w:val="21"/>
        </w:rPr>
        <w:t>外省市单位完成博士后工作，且办理了正式出站手续。</w:t>
      </w:r>
    </w:p>
    <w:p w14:paraId="5CF748AE" w14:textId="77777777" w:rsidR="002F4492" w:rsidRPr="002F4492" w:rsidRDefault="002F4492" w:rsidP="002F4492">
      <w:pPr>
        <w:rPr>
          <w:rFonts w:ascii="宋体" w:eastAsia="宋体" w:hAnsi="宋体" w:cs="黑体"/>
          <w:b/>
          <w:bCs/>
          <w:sz w:val="21"/>
          <w:szCs w:val="21"/>
        </w:rPr>
      </w:pPr>
      <w:r w:rsidRPr="002F4492">
        <w:rPr>
          <w:rFonts w:ascii="宋体" w:eastAsia="宋体" w:hAnsi="宋体" w:cs="黑体" w:hint="eastAsia"/>
          <w:b/>
          <w:bCs/>
          <w:sz w:val="21"/>
          <w:szCs w:val="21"/>
        </w:rPr>
        <w:t>二、办理流程</w:t>
      </w:r>
    </w:p>
    <w:p w14:paraId="15AC11AE" w14:textId="77777777" w:rsidR="002F4492" w:rsidRPr="002F4492" w:rsidRDefault="002F4492" w:rsidP="002F4492">
      <w:pPr>
        <w:rPr>
          <w:rFonts w:ascii="黑体" w:eastAsia="黑体" w:hAnsi="黑体" w:cs="黑体"/>
          <w:bCs/>
          <w:color w:val="70AD47"/>
          <w:sz w:val="21"/>
          <w:szCs w:val="21"/>
        </w:rPr>
      </w:pPr>
      <w:r w:rsidRPr="002F4492">
        <w:rPr>
          <w:rFonts w:ascii="等线" w:eastAsia="等线" w:hAnsi="等线" w:cs="Times New Roman"/>
          <w:sz w:val="21"/>
          <w:szCs w:val="20"/>
        </w:rPr>
        <w:object w:dxaOrig="8899" w:dyaOrig="14738" w14:anchorId="063EC7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6pt;height:577.8pt" o:ole="">
            <v:imagedata r:id="rId5" o:title=""/>
          </v:shape>
          <o:OLEObject Type="Embed" ProgID="Visio.Drawing.11" ShapeID="_x0000_i1025" DrawAspect="Content" ObjectID="_1669659152" r:id="rId6"/>
        </w:object>
      </w:r>
    </w:p>
    <w:p w14:paraId="052F0B38" w14:textId="77777777" w:rsidR="002F4492" w:rsidRPr="002F4492" w:rsidRDefault="002F4492" w:rsidP="002F4492">
      <w:pPr>
        <w:rPr>
          <w:rFonts w:ascii="宋体" w:eastAsia="宋体" w:hAnsi="宋体" w:cs="黑体"/>
          <w:b/>
          <w:bCs/>
          <w:sz w:val="21"/>
          <w:szCs w:val="21"/>
        </w:rPr>
      </w:pPr>
      <w:r w:rsidRPr="002F4492">
        <w:rPr>
          <w:rFonts w:ascii="宋体" w:eastAsia="宋体" w:hAnsi="宋体" w:cs="黑体" w:hint="eastAsia"/>
          <w:b/>
          <w:bCs/>
          <w:sz w:val="21"/>
          <w:szCs w:val="21"/>
        </w:rPr>
        <w:t>三、材料清单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340"/>
        <w:gridCol w:w="2520"/>
        <w:gridCol w:w="2409"/>
      </w:tblGrid>
      <w:tr w:rsidR="002F4492" w:rsidRPr="002F4492" w14:paraId="1448B3BC" w14:textId="77777777" w:rsidTr="00A90CCE">
        <w:trPr>
          <w:trHeight w:val="454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0FFF" w14:textId="77777777" w:rsidR="002F4492" w:rsidRPr="009230D1" w:rsidRDefault="002F4492" w:rsidP="002F4492">
            <w:pPr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9230D1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申请人基本信息：</w:t>
            </w:r>
          </w:p>
        </w:tc>
      </w:tr>
      <w:tr w:rsidR="002F4492" w:rsidRPr="002F4492" w14:paraId="321D4975" w14:textId="77777777" w:rsidTr="00A90CCE">
        <w:trPr>
          <w:trHeight w:val="45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DDC8" w14:textId="77777777" w:rsidR="002F4492" w:rsidRPr="009230D1" w:rsidRDefault="002F4492" w:rsidP="002F4492">
            <w:pPr>
              <w:jc w:val="center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9230D1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聘用方式</w:t>
            </w:r>
          </w:p>
        </w:tc>
        <w:tc>
          <w:tcPr>
            <w:tcW w:w="7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1B1F" w14:textId="77777777" w:rsidR="002F4492" w:rsidRPr="009230D1" w:rsidRDefault="002F4492" w:rsidP="002F4492">
            <w:pPr>
              <w:ind w:firstLineChars="100" w:firstLine="210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9230D1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事业编制  ∣  人才派遣  （请打“√”选择）</w:t>
            </w:r>
          </w:p>
        </w:tc>
      </w:tr>
      <w:tr w:rsidR="002F4492" w:rsidRPr="002F4492" w14:paraId="6EC026E0" w14:textId="77777777" w:rsidTr="00A90CCE">
        <w:trPr>
          <w:trHeight w:val="45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D523" w14:textId="77777777" w:rsidR="002F4492" w:rsidRPr="009230D1" w:rsidRDefault="002F4492" w:rsidP="002F4492">
            <w:pPr>
              <w:jc w:val="center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9230D1">
              <w:rPr>
                <w:rFonts w:ascii="宋体" w:eastAsia="宋体" w:hAnsi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6C11" w14:textId="77777777" w:rsidR="002F4492" w:rsidRPr="009230D1" w:rsidRDefault="002F4492" w:rsidP="002F4492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A58A" w14:textId="77777777" w:rsidR="002F4492" w:rsidRPr="009230D1" w:rsidRDefault="002F4492" w:rsidP="002F4492">
            <w:pPr>
              <w:jc w:val="center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9230D1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在交大工作部门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5F0B" w14:textId="77777777" w:rsidR="002F4492" w:rsidRPr="009230D1" w:rsidRDefault="002F4492" w:rsidP="002F4492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</w:p>
        </w:tc>
      </w:tr>
      <w:tr w:rsidR="002F4492" w:rsidRPr="002F4492" w14:paraId="32D95226" w14:textId="77777777" w:rsidTr="00A90CCE">
        <w:trPr>
          <w:trHeight w:val="45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ABF" w14:textId="77777777" w:rsidR="002F4492" w:rsidRPr="009230D1" w:rsidRDefault="002F4492" w:rsidP="002F449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9230D1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手机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6678" w14:textId="77777777" w:rsidR="002F4492" w:rsidRPr="009230D1" w:rsidRDefault="002F4492" w:rsidP="002F4492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BE57" w14:textId="77777777" w:rsidR="002F4492" w:rsidRPr="009230D1" w:rsidRDefault="002F4492" w:rsidP="002F4492">
            <w:pPr>
              <w:jc w:val="center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9230D1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Email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0B04" w14:textId="77777777" w:rsidR="002F4492" w:rsidRPr="009230D1" w:rsidRDefault="002F4492" w:rsidP="002F4492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</w:p>
        </w:tc>
      </w:tr>
      <w:tr w:rsidR="002F4492" w:rsidRPr="002F4492" w14:paraId="68CD8F3F" w14:textId="77777777" w:rsidTr="00A90CCE">
        <w:trPr>
          <w:trHeight w:val="45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5066" w14:textId="77777777" w:rsidR="002F4492" w:rsidRPr="009230D1" w:rsidRDefault="002F4492" w:rsidP="002F4492">
            <w:pPr>
              <w:jc w:val="center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9230D1">
              <w:rPr>
                <w:rFonts w:ascii="宋体" w:eastAsia="宋体" w:hAnsi="宋体" w:cs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7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440E" w14:textId="77777777" w:rsidR="002F4492" w:rsidRPr="009230D1" w:rsidRDefault="002F4492" w:rsidP="002F4492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</w:p>
        </w:tc>
      </w:tr>
      <w:tr w:rsidR="002F4492" w:rsidRPr="002F4492" w14:paraId="0810F18B" w14:textId="77777777" w:rsidTr="00A90CCE">
        <w:trPr>
          <w:trHeight w:val="2395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4CA3" w14:textId="77777777" w:rsidR="002F4492" w:rsidRPr="009230D1" w:rsidRDefault="002F4492" w:rsidP="002F4492">
            <w:pPr>
              <w:widowControl/>
              <w:spacing w:line="4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9230D1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学院初审意见：</w:t>
            </w:r>
          </w:p>
          <w:p w14:paraId="0071E083" w14:textId="77777777" w:rsidR="002F4492" w:rsidRPr="009230D1" w:rsidRDefault="002F4492" w:rsidP="007F4AD5">
            <w:pPr>
              <w:widowControl/>
              <w:spacing w:line="400" w:lineRule="exact"/>
              <w:ind w:leftChars="200" w:left="480" w:firstLineChars="200" w:firstLine="422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9230D1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经审核，申请人符合申请办理上海市户口的基本条件，相关材料已根据清单内容备齐，我部门同意申办。</w:t>
            </w:r>
          </w:p>
          <w:p w14:paraId="2BBEA628" w14:textId="77777777" w:rsidR="002F4492" w:rsidRPr="009230D1" w:rsidRDefault="002F4492" w:rsidP="002F4492">
            <w:pPr>
              <w:widowControl/>
              <w:spacing w:line="400" w:lineRule="exact"/>
              <w:ind w:leftChars="200" w:left="480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14:paraId="4BF91896" w14:textId="77777777" w:rsidR="002F4492" w:rsidRPr="009230D1" w:rsidRDefault="002F4492" w:rsidP="002F4492">
            <w:pPr>
              <w:wordWrap w:val="0"/>
              <w:jc w:val="right"/>
              <w:rPr>
                <w:rFonts w:ascii="宋体" w:eastAsia="宋体" w:hAnsi="宋体" w:cs="Times New Roman"/>
                <w:sz w:val="21"/>
                <w:szCs w:val="22"/>
              </w:rPr>
            </w:pPr>
            <w:r w:rsidRPr="009230D1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 xml:space="preserve">部门人事干事审核签字：　　　　　　　　</w:t>
            </w:r>
          </w:p>
          <w:p w14:paraId="2E30FF7B" w14:textId="77777777" w:rsidR="002F4492" w:rsidRPr="009230D1" w:rsidRDefault="002F4492" w:rsidP="002F4492">
            <w:pPr>
              <w:wordWrap w:val="0"/>
              <w:jc w:val="right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9230D1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 xml:space="preserve">日期：　　　　　　　　　　　</w:t>
            </w:r>
          </w:p>
          <w:p w14:paraId="28C5F0B2" w14:textId="77777777" w:rsidR="002F4492" w:rsidRPr="009230D1" w:rsidRDefault="002F4492" w:rsidP="002F4492">
            <w:pPr>
              <w:jc w:val="right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9230D1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 xml:space="preserve">　　　　　</w:t>
            </w:r>
          </w:p>
          <w:p w14:paraId="4CAF9C6D" w14:textId="77777777" w:rsidR="002F4492" w:rsidRPr="009230D1" w:rsidRDefault="002F4492" w:rsidP="002F4492">
            <w:pPr>
              <w:ind w:right="420"/>
              <w:jc w:val="right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9230D1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盖章（部门党委或支部章）</w:t>
            </w:r>
          </w:p>
        </w:tc>
      </w:tr>
      <w:tr w:rsidR="002F4492" w:rsidRPr="002F4492" w14:paraId="18C68D8F" w14:textId="77777777" w:rsidTr="00A90CCE">
        <w:trPr>
          <w:trHeight w:val="548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2336" w14:textId="77777777" w:rsidR="002F4492" w:rsidRPr="002F4492" w:rsidRDefault="002F4492" w:rsidP="002F4492">
            <w:pPr>
              <w:widowControl/>
              <w:spacing w:line="400" w:lineRule="exact"/>
              <w:ind w:leftChars="200" w:left="480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2F4492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其他情况说明：</w:t>
            </w:r>
          </w:p>
        </w:tc>
      </w:tr>
    </w:tbl>
    <w:p w14:paraId="1431709B" w14:textId="77777777" w:rsidR="002F4492" w:rsidRPr="002F4492" w:rsidRDefault="002F4492" w:rsidP="002F4492">
      <w:pPr>
        <w:rPr>
          <w:rFonts w:ascii="黑体" w:eastAsia="黑体" w:hAnsi="黑体" w:cs="黑体"/>
          <w:bCs/>
          <w:sz w:val="21"/>
          <w:szCs w:val="21"/>
        </w:rPr>
      </w:pPr>
    </w:p>
    <w:p w14:paraId="47B9B2FD" w14:textId="77777777" w:rsidR="002F4492" w:rsidRPr="002F4492" w:rsidRDefault="002F4492" w:rsidP="002F4492">
      <w:pPr>
        <w:rPr>
          <w:rFonts w:ascii="宋体" w:eastAsia="宋体" w:hAnsi="宋体" w:cs="黑体"/>
          <w:bCs/>
          <w:sz w:val="21"/>
          <w:szCs w:val="21"/>
        </w:rPr>
      </w:pPr>
      <w:r w:rsidRPr="002F4492">
        <w:rPr>
          <w:rFonts w:ascii="宋体" w:eastAsia="宋体" w:hAnsi="宋体" w:cs="黑体" w:hint="eastAsia"/>
          <w:bCs/>
          <w:sz w:val="21"/>
          <w:szCs w:val="21"/>
        </w:rPr>
        <w:t>（一）申请人电子版材料</w:t>
      </w:r>
    </w:p>
    <w:p w14:paraId="3A147518" w14:textId="77777777" w:rsidR="002F4492" w:rsidRPr="002F4492" w:rsidRDefault="002F4492" w:rsidP="002F4492">
      <w:pPr>
        <w:rPr>
          <w:rFonts w:ascii="宋体" w:eastAsia="宋体" w:hAnsi="宋体" w:cs="黑体"/>
          <w:bCs/>
          <w:sz w:val="21"/>
          <w:szCs w:val="21"/>
        </w:rPr>
      </w:pPr>
      <w:r w:rsidRPr="002F4492">
        <w:rPr>
          <w:rFonts w:ascii="宋体" w:eastAsia="宋体" w:hAnsi="宋体" w:cs="黑体" w:hint="eastAsia"/>
          <w:bCs/>
          <w:sz w:val="21"/>
          <w:szCs w:val="21"/>
        </w:rPr>
        <w:t>填写《外省市博士后落户手续申请表》（见附件）；</w:t>
      </w:r>
    </w:p>
    <w:p w14:paraId="3DDCE3C0" w14:textId="77777777" w:rsidR="002F4492" w:rsidRPr="002F4492" w:rsidRDefault="002F4492" w:rsidP="002F4492">
      <w:pPr>
        <w:rPr>
          <w:rFonts w:ascii="宋体" w:eastAsia="宋体" w:hAnsi="宋体" w:cs="黑体"/>
          <w:bCs/>
          <w:sz w:val="21"/>
          <w:szCs w:val="21"/>
        </w:rPr>
      </w:pPr>
      <w:r w:rsidRPr="002F4492">
        <w:rPr>
          <w:rFonts w:ascii="宋体" w:eastAsia="宋体" w:hAnsi="宋体" w:cs="黑体" w:hint="eastAsia"/>
          <w:bCs/>
          <w:sz w:val="21"/>
          <w:szCs w:val="21"/>
        </w:rPr>
        <w:t>（二）申请人书面材料</w:t>
      </w:r>
    </w:p>
    <w:p w14:paraId="5E1A01E8" w14:textId="02C93B21" w:rsidR="002F4492" w:rsidRDefault="002F4492" w:rsidP="002F4492">
      <w:pPr>
        <w:numPr>
          <w:ilvl w:val="0"/>
          <w:numId w:val="1"/>
        </w:numPr>
        <w:tabs>
          <w:tab w:val="left" w:pos="425"/>
        </w:tabs>
        <w:rPr>
          <w:rFonts w:ascii="宋体" w:eastAsia="宋体" w:hAnsi="宋体" w:cs="仿宋_GB2312"/>
          <w:sz w:val="21"/>
          <w:szCs w:val="21"/>
        </w:rPr>
      </w:pPr>
      <w:r w:rsidRPr="002F4492">
        <w:rPr>
          <w:rFonts w:ascii="宋体" w:eastAsia="宋体" w:hAnsi="宋体" w:cs="仿宋_GB2312" w:hint="eastAsia"/>
          <w:sz w:val="21"/>
          <w:szCs w:val="21"/>
        </w:rPr>
        <w:t>本人身份证</w:t>
      </w:r>
      <w:r w:rsidR="003075BF">
        <w:rPr>
          <w:rFonts w:ascii="宋体" w:eastAsia="宋体" w:hAnsi="宋体" w:cs="仿宋_GB2312" w:hint="eastAsia"/>
          <w:sz w:val="21"/>
          <w:szCs w:val="21"/>
        </w:rPr>
        <w:t>原件及</w:t>
      </w:r>
      <w:r w:rsidRPr="002F4492">
        <w:rPr>
          <w:rFonts w:ascii="宋体" w:eastAsia="宋体" w:hAnsi="宋体" w:cs="仿宋_GB2312" w:hint="eastAsia"/>
          <w:sz w:val="21"/>
          <w:szCs w:val="21"/>
        </w:rPr>
        <w:t>复印件；</w:t>
      </w:r>
    </w:p>
    <w:p w14:paraId="26C81439" w14:textId="52C3FECC" w:rsidR="002F4492" w:rsidRPr="003075BF" w:rsidRDefault="003075BF" w:rsidP="003075BF">
      <w:pPr>
        <w:numPr>
          <w:ilvl w:val="0"/>
          <w:numId w:val="1"/>
        </w:numPr>
        <w:tabs>
          <w:tab w:val="left" w:pos="425"/>
        </w:tabs>
        <w:rPr>
          <w:rFonts w:ascii="宋体" w:eastAsia="宋体" w:hAnsi="宋体" w:cs="仿宋_GB2312" w:hint="eastAsia"/>
          <w:sz w:val="21"/>
          <w:szCs w:val="21"/>
        </w:rPr>
      </w:pPr>
      <w:r w:rsidRPr="003075BF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博士后研究人员工作期满登记表（第一页）</w:t>
      </w:r>
      <w:r w:rsidRPr="003075BF">
        <w:rPr>
          <w:rFonts w:ascii="宋体" w:eastAsia="宋体" w:hAnsi="宋体" w:cs="仿宋_GB2312" w:hint="eastAsia"/>
          <w:sz w:val="21"/>
          <w:szCs w:val="21"/>
        </w:rPr>
        <w:t>；（</w:t>
      </w:r>
      <w:r w:rsidRPr="003075BF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博士后网上办公系统内打印</w:t>
      </w:r>
      <w:r w:rsidRPr="003075BF">
        <w:rPr>
          <w:rFonts w:ascii="宋体" w:eastAsia="宋体" w:hAnsi="宋体" w:cs="仿宋_GB2312" w:hint="eastAsia"/>
          <w:sz w:val="21"/>
          <w:szCs w:val="21"/>
        </w:rPr>
        <w:t>）</w:t>
      </w:r>
    </w:p>
    <w:p w14:paraId="64C4DD95" w14:textId="77777777" w:rsidR="003075BF" w:rsidRPr="003075BF" w:rsidRDefault="003075BF" w:rsidP="003075BF">
      <w:pPr>
        <w:numPr>
          <w:ilvl w:val="0"/>
          <w:numId w:val="1"/>
        </w:numPr>
        <w:tabs>
          <w:tab w:val="left" w:pos="425"/>
        </w:tabs>
        <w:rPr>
          <w:rFonts w:ascii="宋体" w:eastAsia="宋体" w:hAnsi="宋体" w:cs="仿宋_GB2312"/>
          <w:sz w:val="21"/>
          <w:szCs w:val="21"/>
        </w:rPr>
      </w:pPr>
      <w:r w:rsidRPr="003075BF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博士后研究人员工作期满审核表</w:t>
      </w:r>
    </w:p>
    <w:p w14:paraId="4B7CFDCF" w14:textId="01016469" w:rsidR="003075BF" w:rsidRPr="003075BF" w:rsidRDefault="003075BF" w:rsidP="003075BF">
      <w:pPr>
        <w:numPr>
          <w:ilvl w:val="0"/>
          <w:numId w:val="1"/>
        </w:numPr>
        <w:tabs>
          <w:tab w:val="left" w:pos="425"/>
        </w:tabs>
        <w:rPr>
          <w:rFonts w:ascii="宋体" w:eastAsia="宋体" w:hAnsi="宋体" w:cs="仿宋_GB2312" w:hint="eastAsia"/>
          <w:sz w:val="21"/>
          <w:szCs w:val="21"/>
        </w:rPr>
      </w:pPr>
      <w:r w:rsidRPr="003075BF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国家</w:t>
      </w:r>
      <w:proofErr w:type="gramStart"/>
      <w:r w:rsidRPr="003075BF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人社部或试点</w:t>
      </w:r>
      <w:proofErr w:type="gramEnd"/>
      <w:r w:rsidRPr="003075BF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省市人事厅的落户介绍信</w:t>
      </w:r>
    </w:p>
    <w:p w14:paraId="13AF4F23" w14:textId="2D75B89B" w:rsidR="002F4492" w:rsidRPr="002F4492" w:rsidRDefault="002F4492" w:rsidP="002F4492">
      <w:pPr>
        <w:numPr>
          <w:ilvl w:val="0"/>
          <w:numId w:val="1"/>
        </w:numPr>
        <w:tabs>
          <w:tab w:val="left" w:pos="425"/>
        </w:tabs>
        <w:rPr>
          <w:rFonts w:ascii="宋体" w:eastAsia="宋体" w:hAnsi="宋体" w:cs="仿宋_GB2312"/>
          <w:sz w:val="21"/>
          <w:szCs w:val="21"/>
        </w:rPr>
      </w:pPr>
      <w:r w:rsidRPr="002F4492">
        <w:rPr>
          <w:rFonts w:ascii="宋体" w:eastAsia="宋体" w:hAnsi="宋体" w:cs="仿宋_GB2312" w:hint="eastAsia"/>
          <w:sz w:val="21"/>
          <w:szCs w:val="21"/>
        </w:rPr>
        <w:t>调动人员情况登记表；</w:t>
      </w:r>
    </w:p>
    <w:p w14:paraId="477BA09F" w14:textId="3BB298F9" w:rsidR="002F4492" w:rsidRDefault="002F4492" w:rsidP="002F4492">
      <w:pPr>
        <w:numPr>
          <w:ilvl w:val="0"/>
          <w:numId w:val="1"/>
        </w:numPr>
        <w:tabs>
          <w:tab w:val="left" w:pos="425"/>
        </w:tabs>
        <w:rPr>
          <w:rFonts w:ascii="宋体" w:eastAsia="宋体" w:hAnsi="宋体" w:cs="仿宋_GB2312"/>
          <w:sz w:val="21"/>
          <w:szCs w:val="21"/>
        </w:rPr>
      </w:pPr>
      <w:r w:rsidRPr="002F4492">
        <w:rPr>
          <w:rFonts w:ascii="宋体" w:eastAsia="宋体" w:hAnsi="宋体" w:cs="仿宋_GB2312" w:hint="eastAsia"/>
          <w:sz w:val="21"/>
          <w:szCs w:val="21"/>
        </w:rPr>
        <w:t>上海交通大学人力资源处接收函复印件；</w:t>
      </w:r>
    </w:p>
    <w:p w14:paraId="55E397DC" w14:textId="44902096" w:rsidR="003075BF" w:rsidRPr="003075BF" w:rsidRDefault="003075BF" w:rsidP="003075BF">
      <w:pPr>
        <w:numPr>
          <w:ilvl w:val="0"/>
          <w:numId w:val="1"/>
        </w:numPr>
        <w:tabs>
          <w:tab w:val="left" w:pos="425"/>
        </w:tabs>
        <w:rPr>
          <w:rFonts w:ascii="宋体" w:eastAsia="宋体" w:hAnsi="宋体" w:cs="仿宋_GB2312"/>
          <w:sz w:val="21"/>
          <w:szCs w:val="21"/>
        </w:rPr>
      </w:pPr>
      <w:r w:rsidRPr="003075BF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劳动合同或事业单位聘用合同</w:t>
      </w:r>
      <w:r w:rsidRPr="003075BF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；（</w:t>
      </w:r>
      <w:r w:rsidRPr="003075BF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原件及复印件；需签三年以上且有效期自正式受理日起二年以上</w:t>
      </w:r>
      <w:r w:rsidRPr="003075BF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）</w:t>
      </w:r>
    </w:p>
    <w:p w14:paraId="529D6DA3" w14:textId="07BC8BE0" w:rsidR="003075BF" w:rsidRDefault="003075BF" w:rsidP="003075BF">
      <w:pPr>
        <w:pStyle w:val="a5"/>
        <w:widowControl/>
        <w:numPr>
          <w:ilvl w:val="0"/>
          <w:numId w:val="1"/>
        </w:numPr>
        <w:ind w:firstLineChars="0"/>
        <w:rPr>
          <w:rFonts w:ascii="宋体" w:eastAsia="宋体" w:hAnsi="宋体" w:cs="宋体"/>
          <w:color w:val="333333"/>
          <w:kern w:val="0"/>
          <w:sz w:val="22"/>
          <w:szCs w:val="22"/>
        </w:rPr>
      </w:pPr>
      <w:r w:rsidRPr="003075BF">
        <w:rPr>
          <w:rFonts w:ascii="宋体" w:eastAsia="宋体" w:hAnsi="宋体" w:cs="宋体" w:hint="eastAsia"/>
          <w:color w:val="333333"/>
          <w:kern w:val="0"/>
          <w:sz w:val="22"/>
          <w:szCs w:val="22"/>
        </w:rPr>
        <w:t>《参加个人城镇基本养老保险缴费情况》</w:t>
      </w:r>
      <w:r>
        <w:rPr>
          <w:rFonts w:ascii="宋体" w:eastAsia="宋体" w:hAnsi="宋体" w:cs="宋体" w:hint="eastAsia"/>
          <w:color w:val="333333"/>
          <w:kern w:val="0"/>
          <w:sz w:val="22"/>
          <w:szCs w:val="22"/>
        </w:rPr>
        <w:t>；（持身份证至江川街道打印）</w:t>
      </w:r>
    </w:p>
    <w:p w14:paraId="59D2D184" w14:textId="77777777" w:rsidR="003075BF" w:rsidRPr="003075BF" w:rsidRDefault="003075BF" w:rsidP="003075BF">
      <w:pPr>
        <w:pStyle w:val="a5"/>
        <w:widowControl/>
        <w:numPr>
          <w:ilvl w:val="0"/>
          <w:numId w:val="1"/>
        </w:numPr>
        <w:ind w:firstLineChars="0"/>
        <w:rPr>
          <w:rFonts w:ascii="宋体" w:eastAsia="宋体" w:hAnsi="宋体" w:cs="宋体"/>
          <w:color w:val="333333"/>
          <w:kern w:val="0"/>
          <w:sz w:val="22"/>
          <w:szCs w:val="22"/>
        </w:rPr>
      </w:pPr>
      <w:r w:rsidRPr="003075BF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居民有效户口本或户籍证明</w:t>
      </w:r>
    </w:p>
    <w:p w14:paraId="7E099131" w14:textId="77777777" w:rsidR="002F4492" w:rsidRPr="002F4492" w:rsidRDefault="002F4492" w:rsidP="002F4492">
      <w:pPr>
        <w:numPr>
          <w:ilvl w:val="0"/>
          <w:numId w:val="1"/>
        </w:numPr>
        <w:tabs>
          <w:tab w:val="left" w:pos="425"/>
        </w:tabs>
        <w:rPr>
          <w:rFonts w:ascii="宋体" w:eastAsia="宋体" w:hAnsi="宋体" w:cs="仿宋_GB2312"/>
          <w:sz w:val="21"/>
          <w:szCs w:val="21"/>
        </w:rPr>
      </w:pPr>
      <w:r w:rsidRPr="002F4492">
        <w:rPr>
          <w:rFonts w:ascii="宋体" w:eastAsia="宋体" w:hAnsi="宋体" w:cs="仿宋_GB2312" w:hint="eastAsia"/>
          <w:sz w:val="21"/>
          <w:szCs w:val="21"/>
        </w:rPr>
        <w:t>落户材料：</w:t>
      </w:r>
    </w:p>
    <w:p w14:paraId="5013EE39" w14:textId="77777777" w:rsidR="002F4492" w:rsidRPr="002F4492" w:rsidRDefault="002F4492" w:rsidP="002F4492">
      <w:pPr>
        <w:rPr>
          <w:rFonts w:ascii="宋体" w:eastAsia="宋体" w:hAnsi="宋体" w:cs="仿宋_GB2312"/>
          <w:sz w:val="21"/>
          <w:szCs w:val="21"/>
        </w:rPr>
      </w:pPr>
      <w:r w:rsidRPr="002F4492">
        <w:rPr>
          <w:rFonts w:ascii="宋体" w:eastAsia="宋体" w:hAnsi="宋体" w:cs="仿宋_GB2312" w:hint="eastAsia"/>
          <w:sz w:val="21"/>
          <w:szCs w:val="21"/>
        </w:rPr>
        <w:t xml:space="preserve">   6.1  若落户自有房产，提供房产证；（复印件及原件）</w:t>
      </w:r>
    </w:p>
    <w:p w14:paraId="27A6F06D" w14:textId="77777777" w:rsidR="002F4492" w:rsidRPr="002F4492" w:rsidRDefault="002F4492" w:rsidP="002F4492">
      <w:pPr>
        <w:rPr>
          <w:rFonts w:ascii="宋体" w:eastAsia="宋体" w:hAnsi="宋体" w:cs="仿宋_GB2312"/>
          <w:sz w:val="21"/>
          <w:szCs w:val="21"/>
        </w:rPr>
      </w:pPr>
      <w:r w:rsidRPr="002F4492">
        <w:rPr>
          <w:rFonts w:ascii="宋体" w:eastAsia="宋体" w:hAnsi="宋体" w:cs="仿宋_GB2312" w:hint="eastAsia"/>
          <w:sz w:val="21"/>
          <w:szCs w:val="21"/>
        </w:rPr>
        <w:t xml:space="preserve">   6.2  若落户直系亲属家，提供房产证、直系亲属户口本、户主同意落户证明；</w:t>
      </w:r>
    </w:p>
    <w:p w14:paraId="4A6258C5" w14:textId="77777777" w:rsidR="002F4492" w:rsidRPr="002F4492" w:rsidRDefault="002F4492" w:rsidP="002F4492">
      <w:pPr>
        <w:rPr>
          <w:rFonts w:ascii="宋体" w:eastAsia="宋体" w:hAnsi="宋体" w:cs="仿宋_GB2312"/>
          <w:sz w:val="21"/>
          <w:szCs w:val="21"/>
        </w:rPr>
      </w:pPr>
      <w:r w:rsidRPr="002F4492">
        <w:rPr>
          <w:rFonts w:ascii="宋体" w:eastAsia="宋体" w:hAnsi="宋体" w:cs="仿宋_GB2312" w:hint="eastAsia"/>
          <w:sz w:val="21"/>
          <w:szCs w:val="21"/>
        </w:rPr>
        <w:t xml:space="preserve">   6.3  若落户单位集体户口，人事服务中心出具同意落户证明；（此项申请人不需准备）</w:t>
      </w:r>
      <w:r w:rsidRPr="002F4492">
        <w:rPr>
          <w:rFonts w:ascii="宋体" w:eastAsia="宋体" w:hAnsi="宋体" w:cs="Times New Roman" w:hint="eastAsia"/>
          <w:sz w:val="21"/>
          <w:szCs w:val="21"/>
        </w:rPr>
        <w:t>（二）随迁家属书面材料</w:t>
      </w:r>
    </w:p>
    <w:p w14:paraId="39F448DF" w14:textId="77777777" w:rsidR="002F4492" w:rsidRPr="002F4492" w:rsidRDefault="002F4492" w:rsidP="002F4492">
      <w:pPr>
        <w:numPr>
          <w:ilvl w:val="0"/>
          <w:numId w:val="2"/>
        </w:numPr>
        <w:tabs>
          <w:tab w:val="left" w:pos="425"/>
        </w:tabs>
        <w:rPr>
          <w:rFonts w:ascii="宋体" w:eastAsia="宋体" w:hAnsi="宋体" w:cs="仿宋_GB2312"/>
          <w:sz w:val="21"/>
          <w:szCs w:val="21"/>
        </w:rPr>
      </w:pPr>
      <w:r w:rsidRPr="002F4492">
        <w:rPr>
          <w:rFonts w:ascii="宋体" w:eastAsia="宋体" w:hAnsi="宋体" w:cs="仿宋_GB2312" w:hint="eastAsia"/>
          <w:sz w:val="21"/>
          <w:szCs w:val="21"/>
        </w:rPr>
        <w:t>若有随迁家属，提供家属身份证复印件、户籍证明复印件、结婚证复印件；（验原件）</w:t>
      </w:r>
    </w:p>
    <w:p w14:paraId="6B9C5B8A" w14:textId="77777777" w:rsidR="002F4492" w:rsidRDefault="002F4492" w:rsidP="002F4492">
      <w:pPr>
        <w:numPr>
          <w:ilvl w:val="0"/>
          <w:numId w:val="2"/>
        </w:numPr>
        <w:tabs>
          <w:tab w:val="left" w:pos="425"/>
        </w:tabs>
        <w:rPr>
          <w:rFonts w:ascii="宋体" w:eastAsia="宋体" w:hAnsi="宋体" w:cs="仿宋_GB2312"/>
          <w:sz w:val="21"/>
          <w:szCs w:val="21"/>
        </w:rPr>
      </w:pPr>
      <w:r w:rsidRPr="002F4492">
        <w:rPr>
          <w:rFonts w:ascii="宋体" w:eastAsia="宋体" w:hAnsi="宋体" w:cs="仿宋_GB2312" w:hint="eastAsia"/>
          <w:sz w:val="21"/>
          <w:szCs w:val="21"/>
        </w:rPr>
        <w:t>若有随迁子女，提供子女户籍证明复印件、独生子女证复印件</w:t>
      </w:r>
      <w:r w:rsidR="007F4AD5">
        <w:rPr>
          <w:rFonts w:ascii="宋体" w:eastAsia="宋体" w:hAnsi="宋体" w:cs="仿宋_GB2312" w:hint="eastAsia"/>
          <w:sz w:val="21"/>
          <w:szCs w:val="21"/>
        </w:rPr>
        <w:t>（2016年1月1日后出生的非独生子女，出具户籍地计生部门的符合计划生育政策的证明；2016年1月1日之前出生的非独生子女，出具户籍地计生部门的再生育审批表）</w:t>
      </w:r>
      <w:r w:rsidRPr="002F4492">
        <w:rPr>
          <w:rFonts w:ascii="宋体" w:eastAsia="宋体" w:hAnsi="宋体" w:cs="仿宋_GB2312" w:hint="eastAsia"/>
          <w:sz w:val="21"/>
          <w:szCs w:val="21"/>
        </w:rPr>
        <w:t>；（验原件）</w:t>
      </w:r>
    </w:p>
    <w:p w14:paraId="5638F653" w14:textId="77777777" w:rsidR="002F4492" w:rsidRPr="002F4492" w:rsidRDefault="002F4492" w:rsidP="002F4492">
      <w:pPr>
        <w:rPr>
          <w:rFonts w:ascii="宋体" w:eastAsia="宋体" w:hAnsi="宋体" w:cs="仿宋_GB2312" w:hint="eastAsia"/>
          <w:sz w:val="21"/>
          <w:szCs w:val="21"/>
        </w:rPr>
      </w:pPr>
    </w:p>
    <w:p w14:paraId="624EC3A3" w14:textId="77777777" w:rsidR="002F4492" w:rsidRPr="009230D1" w:rsidRDefault="002F4492" w:rsidP="002F4492">
      <w:pPr>
        <w:rPr>
          <w:rFonts w:ascii="宋体" w:eastAsia="宋体" w:hAnsi="宋体" w:cs="仿宋_GB2312"/>
          <w:b/>
          <w:sz w:val="21"/>
          <w:szCs w:val="21"/>
        </w:rPr>
      </w:pPr>
      <w:r w:rsidRPr="009230D1">
        <w:rPr>
          <w:rFonts w:ascii="宋体" w:eastAsia="宋体" w:hAnsi="宋体" w:cs="仿宋_GB2312" w:hint="eastAsia"/>
          <w:b/>
          <w:sz w:val="21"/>
          <w:szCs w:val="21"/>
        </w:rPr>
        <w:t>四、附件</w:t>
      </w:r>
    </w:p>
    <w:p w14:paraId="02B43D3A" w14:textId="77777777" w:rsidR="002F4492" w:rsidRPr="009230D1" w:rsidRDefault="002F4492" w:rsidP="002F4492">
      <w:pPr>
        <w:ind w:left="420" w:firstLineChars="800" w:firstLine="1680"/>
        <w:rPr>
          <w:rFonts w:ascii="宋体" w:eastAsia="宋体" w:hAnsi="宋体" w:cs="Times New Roman"/>
          <w:sz w:val="21"/>
          <w:szCs w:val="22"/>
        </w:rPr>
      </w:pPr>
      <w:r w:rsidRPr="009230D1">
        <w:rPr>
          <w:rFonts w:ascii="宋体" w:eastAsia="宋体" w:hAnsi="宋体" w:cs="Times New Roman" w:hint="eastAsia"/>
          <w:sz w:val="21"/>
          <w:szCs w:val="21"/>
        </w:rPr>
        <w:t>附件1、外省市博士后</w:t>
      </w:r>
      <w:r w:rsidRPr="009230D1">
        <w:rPr>
          <w:rFonts w:ascii="宋体" w:eastAsia="宋体" w:hAnsi="宋体" w:cs="Times New Roman" w:hint="eastAsia"/>
          <w:b/>
          <w:bCs/>
          <w:color w:val="333333"/>
          <w:sz w:val="21"/>
          <w:szCs w:val="21"/>
        </w:rPr>
        <w:t>落户手续申请表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980"/>
        <w:gridCol w:w="1764"/>
        <w:gridCol w:w="3410"/>
      </w:tblGrid>
      <w:tr w:rsidR="002F4492" w:rsidRPr="009230D1" w14:paraId="044FC57C" w14:textId="77777777" w:rsidTr="00A90CCE">
        <w:trPr>
          <w:trHeight w:val="5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9AF5" w14:textId="77777777" w:rsidR="002F4492" w:rsidRPr="009230D1" w:rsidRDefault="002F4492" w:rsidP="002F4492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9230D1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姓名/性别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8E62" w14:textId="77777777" w:rsidR="002F4492" w:rsidRPr="009230D1" w:rsidRDefault="002F4492" w:rsidP="002F4492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2D3A" w14:textId="77777777" w:rsidR="002F4492" w:rsidRPr="009230D1" w:rsidRDefault="002F4492" w:rsidP="002F4492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9230D1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EBEE" w14:textId="77777777" w:rsidR="002F4492" w:rsidRPr="009230D1" w:rsidRDefault="002F4492" w:rsidP="002F4492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 w:rsidR="002F4492" w:rsidRPr="009230D1" w14:paraId="29232368" w14:textId="77777777" w:rsidTr="00A90CCE">
        <w:trPr>
          <w:trHeight w:val="567"/>
          <w:jc w:val="center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C61F" w14:textId="77777777" w:rsidR="002F4492" w:rsidRPr="009230D1" w:rsidRDefault="002F4492" w:rsidP="002F4492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9230D1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在我校工作部门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3CD9" w14:textId="77777777" w:rsidR="002F4492" w:rsidRPr="009230D1" w:rsidRDefault="002F4492" w:rsidP="002F4492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 w:rsidR="002F4492" w:rsidRPr="009230D1" w14:paraId="04698352" w14:textId="77777777" w:rsidTr="00A90CCE">
        <w:trPr>
          <w:trHeight w:val="5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06B3" w14:textId="77777777" w:rsidR="002F4492" w:rsidRPr="009230D1" w:rsidRDefault="002F4492" w:rsidP="002F4492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9230D1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手机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EA88" w14:textId="77777777" w:rsidR="002F4492" w:rsidRPr="009230D1" w:rsidRDefault="002F4492" w:rsidP="002F4492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0D4B" w14:textId="77777777" w:rsidR="002F4492" w:rsidRPr="009230D1" w:rsidRDefault="002F4492" w:rsidP="002F4492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9230D1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EMAIL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BE55" w14:textId="77777777" w:rsidR="002F4492" w:rsidRPr="009230D1" w:rsidRDefault="002F4492" w:rsidP="002F4492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 w:rsidR="002F4492" w:rsidRPr="009230D1" w14:paraId="5C46D674" w14:textId="77777777" w:rsidTr="00A90CCE">
        <w:trPr>
          <w:trHeight w:val="567"/>
          <w:jc w:val="center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9C5B" w14:textId="77777777" w:rsidR="002F4492" w:rsidRPr="009230D1" w:rsidRDefault="002F4492" w:rsidP="002F4492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9230D1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外省市出站单位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3868" w14:textId="77777777" w:rsidR="002F4492" w:rsidRPr="009230D1" w:rsidRDefault="002F4492" w:rsidP="002F4492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 w:rsidR="002F4492" w:rsidRPr="009230D1" w14:paraId="5FDE9210" w14:textId="77777777" w:rsidTr="00A90CCE">
        <w:trPr>
          <w:trHeight w:val="926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16D4" w14:textId="77777777" w:rsidR="002F4492" w:rsidRPr="009230D1" w:rsidRDefault="002F4492" w:rsidP="002F4492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9230D1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备注（家属是否同时办理）：</w:t>
            </w:r>
          </w:p>
        </w:tc>
      </w:tr>
    </w:tbl>
    <w:p w14:paraId="789661DA" w14:textId="77777777" w:rsidR="002F4492" w:rsidRPr="009230D1" w:rsidRDefault="002F4492" w:rsidP="002F4492">
      <w:pPr>
        <w:ind w:left="900"/>
        <w:rPr>
          <w:rFonts w:ascii="宋体" w:eastAsia="宋体" w:hAnsi="宋体" w:cs="仿宋_GB2312"/>
          <w:sz w:val="21"/>
          <w:szCs w:val="21"/>
        </w:rPr>
      </w:pPr>
    </w:p>
    <w:p w14:paraId="3C34D391" w14:textId="77777777" w:rsidR="002F4492" w:rsidRPr="009230D1" w:rsidRDefault="002F4492" w:rsidP="002F4492">
      <w:pPr>
        <w:rPr>
          <w:rFonts w:ascii="宋体" w:eastAsia="宋体" w:hAnsi="宋体" w:cs="黑体"/>
          <w:b/>
          <w:bCs/>
          <w:sz w:val="21"/>
          <w:szCs w:val="21"/>
        </w:rPr>
      </w:pPr>
      <w:r w:rsidRPr="009230D1">
        <w:rPr>
          <w:rFonts w:ascii="宋体" w:eastAsia="宋体" w:hAnsi="宋体" w:cs="黑体" w:hint="eastAsia"/>
          <w:b/>
          <w:bCs/>
          <w:sz w:val="21"/>
          <w:szCs w:val="21"/>
        </w:rPr>
        <w:t>五、注意事项</w:t>
      </w:r>
    </w:p>
    <w:p w14:paraId="51A546C1" w14:textId="77777777" w:rsidR="00683D32" w:rsidRDefault="00BF0495" w:rsidP="009230D1">
      <w:pPr>
        <w:ind w:firstLine="420"/>
        <w:rPr>
          <w:rFonts w:ascii="宋体" w:eastAsia="宋体" w:hAnsi="宋体" w:cs="黑体"/>
          <w:bCs/>
          <w:color w:val="000000"/>
          <w:sz w:val="21"/>
          <w:szCs w:val="21"/>
        </w:rPr>
      </w:pPr>
      <w:r>
        <w:rPr>
          <w:rFonts w:ascii="宋体" w:eastAsia="宋体" w:hAnsi="宋体" w:cs="黑体" w:hint="eastAsia"/>
          <w:bCs/>
          <w:color w:val="000000"/>
          <w:sz w:val="21"/>
          <w:szCs w:val="21"/>
        </w:rPr>
        <w:t>1、</w:t>
      </w:r>
      <w:r w:rsidR="002F4492" w:rsidRPr="009230D1">
        <w:rPr>
          <w:rFonts w:ascii="宋体" w:eastAsia="宋体" w:hAnsi="宋体" w:cs="黑体" w:hint="eastAsia"/>
          <w:bCs/>
          <w:color w:val="000000"/>
          <w:sz w:val="21"/>
          <w:szCs w:val="21"/>
        </w:rPr>
        <w:t>申请办理外省市博士后出站落户上海前，进校审批流程一定要完成。</w:t>
      </w:r>
    </w:p>
    <w:p w14:paraId="4C98353A" w14:textId="0D54A943" w:rsidR="00BF0495" w:rsidRPr="003075BF" w:rsidRDefault="00BF0495" w:rsidP="009230D1">
      <w:pPr>
        <w:ind w:firstLine="420"/>
        <w:rPr>
          <w:rFonts w:ascii="宋体" w:eastAsia="宋体" w:hAnsi="宋体" w:cs="黑体"/>
          <w:bCs/>
          <w:color w:val="FF0000"/>
          <w:sz w:val="21"/>
          <w:szCs w:val="21"/>
        </w:rPr>
      </w:pPr>
      <w:r w:rsidRPr="003075BF">
        <w:rPr>
          <w:rFonts w:ascii="宋体" w:eastAsia="宋体" w:hAnsi="宋体" w:cs="黑体"/>
          <w:bCs/>
          <w:color w:val="FF0000"/>
          <w:sz w:val="21"/>
          <w:szCs w:val="21"/>
        </w:rPr>
        <w:t>2</w:t>
      </w:r>
      <w:r w:rsidR="003075BF" w:rsidRPr="003075BF">
        <w:rPr>
          <w:rFonts w:ascii="宋体" w:eastAsia="宋体" w:hAnsi="宋体" w:cs="黑体" w:hint="eastAsia"/>
          <w:bCs/>
          <w:color w:val="FF0000"/>
          <w:sz w:val="21"/>
          <w:szCs w:val="21"/>
        </w:rPr>
        <w:t>、外省市博士后出站四个月内，必须申请办理。</w:t>
      </w:r>
    </w:p>
    <w:sectPr w:rsidR="00BF0495" w:rsidRPr="003075BF" w:rsidSect="005D310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7194"/>
    <w:multiLevelType w:val="hybridMultilevel"/>
    <w:tmpl w:val="D65AF472"/>
    <w:lvl w:ilvl="0" w:tplc="5C9EAA44">
      <w:start w:val="1"/>
      <w:numFmt w:val="none"/>
      <w:lvlText w:val="一、"/>
      <w:lvlJc w:val="left"/>
      <w:pPr>
        <w:ind w:left="432" w:hanging="432"/>
      </w:pPr>
      <w:rPr>
        <w:rFonts w:hint="default"/>
      </w:rPr>
    </w:lvl>
    <w:lvl w:ilvl="1" w:tplc="DDEAF5F2">
      <w:start w:val="1"/>
      <w:numFmt w:val="decimal"/>
      <w:lvlText w:val="%2、"/>
      <w:lvlJc w:val="left"/>
      <w:pPr>
        <w:ind w:left="360" w:hanging="360"/>
      </w:pPr>
      <w:rPr>
        <w:rFonts w:hint="default"/>
      </w:rPr>
    </w:lvl>
    <w:lvl w:ilvl="2" w:tplc="AD681446">
      <w:start w:val="1"/>
      <w:numFmt w:val="japaneseCounting"/>
      <w:lvlText w:val="%3、"/>
      <w:lvlJc w:val="left"/>
      <w:pPr>
        <w:ind w:left="432" w:hanging="432"/>
      </w:pPr>
      <w:rPr>
        <w:rFonts w:hint="default"/>
      </w:rPr>
    </w:lvl>
    <w:lvl w:ilvl="3" w:tplc="4B52E924">
      <w:start w:val="1"/>
      <w:numFmt w:val="decimal"/>
      <w:lvlText w:val="%4、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A3DFD0"/>
    <w:multiLevelType w:val="multilevel"/>
    <w:tmpl w:val="52A3DFD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53"/>
      </w:p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708"/>
      </w:pPr>
    </w:lvl>
    <w:lvl w:ilvl="3">
      <w:start w:val="1"/>
      <w:numFmt w:val="decimal"/>
      <w:lvlText w:val="%1.%2.%3.%4."/>
      <w:lvlJc w:val="left"/>
      <w:pPr>
        <w:tabs>
          <w:tab w:val="num" w:pos="2053"/>
        </w:tabs>
        <w:ind w:left="2053" w:hanging="853"/>
      </w:p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895"/>
      </w:pPr>
    </w:lvl>
    <w:lvl w:ilvl="5">
      <w:start w:val="1"/>
      <w:numFmt w:val="decimal"/>
      <w:lvlText w:val="%1.%2.%3.%4.%5.%6."/>
      <w:lvlJc w:val="left"/>
      <w:pPr>
        <w:tabs>
          <w:tab w:val="num" w:pos="3136"/>
        </w:tabs>
        <w:ind w:left="3136" w:hanging="1136"/>
      </w:pPr>
    </w:lvl>
    <w:lvl w:ilvl="6">
      <w:start w:val="1"/>
      <w:numFmt w:val="decimal"/>
      <w:lvlText w:val="%1.%2.%3.%4.%5.%6.%7."/>
      <w:lvlJc w:val="left"/>
      <w:pPr>
        <w:tabs>
          <w:tab w:val="num" w:pos="3673"/>
        </w:tabs>
        <w:ind w:left="3673" w:hanging="1273"/>
      </w:pPr>
    </w:lvl>
    <w:lvl w:ilvl="7">
      <w:start w:val="1"/>
      <w:numFmt w:val="decimal"/>
      <w:lvlText w:val="%1.%2.%3.%4.%5.%6.%7.%8."/>
      <w:lvlJc w:val="left"/>
      <w:pPr>
        <w:tabs>
          <w:tab w:val="num" w:pos="4218"/>
        </w:tabs>
        <w:ind w:left="42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4648"/>
        </w:tabs>
        <w:ind w:left="4648" w:hanging="1448"/>
      </w:pPr>
    </w:lvl>
  </w:abstractNum>
  <w:abstractNum w:abstractNumId="2" w15:restartNumberingAfterBreak="0">
    <w:nsid w:val="52A3DFF6"/>
    <w:multiLevelType w:val="singleLevel"/>
    <w:tmpl w:val="52A3DF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492"/>
    <w:rsid w:val="0027392D"/>
    <w:rsid w:val="002F4492"/>
    <w:rsid w:val="003075BF"/>
    <w:rsid w:val="005D3109"/>
    <w:rsid w:val="00683D32"/>
    <w:rsid w:val="00694236"/>
    <w:rsid w:val="007F4AD5"/>
    <w:rsid w:val="009230D1"/>
    <w:rsid w:val="00BF0495"/>
    <w:rsid w:val="00D1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32D0"/>
  <w15:docId w15:val="{FFD91396-4238-46D3-9CE5-CE7A4CE5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F4AD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F4AD5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3075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leoniewkx@outlook.com</dc:creator>
  <cp:keywords/>
  <dc:description/>
  <cp:lastModifiedBy>shichu</cp:lastModifiedBy>
  <cp:revision>9</cp:revision>
  <dcterms:created xsi:type="dcterms:W3CDTF">2017-11-10T08:34:00Z</dcterms:created>
  <dcterms:modified xsi:type="dcterms:W3CDTF">2020-12-16T13:26:00Z</dcterms:modified>
</cp:coreProperties>
</file>