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4FADF" w14:textId="00C8071A" w:rsidR="007172C5" w:rsidRPr="009B510B" w:rsidRDefault="009B510B" w:rsidP="009B510B">
      <w:pPr>
        <w:jc w:val="center"/>
        <w:rPr>
          <w:b/>
          <w:sz w:val="36"/>
          <w:szCs w:val="36"/>
        </w:rPr>
      </w:pPr>
      <w:r w:rsidRPr="009B510B">
        <w:rPr>
          <w:rFonts w:hint="eastAsia"/>
          <w:b/>
          <w:sz w:val="36"/>
          <w:szCs w:val="36"/>
        </w:rPr>
        <w:t>上海交通大学党史学习知识竞赛</w:t>
      </w:r>
      <w:r w:rsidR="00F244A1">
        <w:rPr>
          <w:rFonts w:hint="eastAsia"/>
          <w:b/>
          <w:sz w:val="36"/>
          <w:szCs w:val="36"/>
        </w:rPr>
        <w:t>获奖名单</w:t>
      </w:r>
    </w:p>
    <w:p w14:paraId="47C93306" w14:textId="6C471A62" w:rsidR="009B510B" w:rsidRPr="00302F83" w:rsidRDefault="00FB76D9" w:rsidP="00302F83">
      <w:pPr>
        <w:spacing w:afterLines="50" w:after="211"/>
        <w:rPr>
          <w:rFonts w:ascii="宋体" w:eastAsia="宋体" w:hAnsi="宋体"/>
          <w:b/>
          <w:sz w:val="32"/>
          <w:szCs w:val="32"/>
        </w:rPr>
      </w:pPr>
      <w:r w:rsidRPr="00302F83">
        <w:rPr>
          <w:rFonts w:ascii="宋体" w:eastAsia="宋体" w:hAnsi="宋体" w:hint="eastAsia"/>
          <w:b/>
          <w:sz w:val="32"/>
          <w:szCs w:val="32"/>
        </w:rPr>
        <w:t>集体奖</w:t>
      </w:r>
      <w:r w:rsidR="00840DD0" w:rsidRPr="00302F83">
        <w:rPr>
          <w:rFonts w:ascii="宋体" w:eastAsia="宋体" w:hAnsi="宋体" w:hint="eastAsia"/>
          <w:b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5"/>
        <w:gridCol w:w="4593"/>
        <w:gridCol w:w="2692"/>
      </w:tblGrid>
      <w:tr w:rsidR="009B510B" w14:paraId="182DFF6B" w14:textId="77777777" w:rsidTr="00DD2239">
        <w:trPr>
          <w:trHeight w:val="432"/>
        </w:trPr>
        <w:tc>
          <w:tcPr>
            <w:tcW w:w="2065" w:type="dxa"/>
          </w:tcPr>
          <w:p w14:paraId="0CB74A3E" w14:textId="0C291000" w:rsidR="009B510B" w:rsidRPr="009B510B" w:rsidRDefault="009B510B" w:rsidP="009B510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b/>
                <w:sz w:val="30"/>
                <w:szCs w:val="30"/>
              </w:rPr>
              <w:t>序</w:t>
            </w:r>
            <w:r w:rsidR="00DD2239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9B510B">
              <w:rPr>
                <w:rFonts w:ascii="宋体" w:eastAsia="宋体" w:hAnsi="宋体" w:hint="eastAsia"/>
                <w:b/>
                <w:sz w:val="30"/>
                <w:szCs w:val="30"/>
              </w:rPr>
              <w:t>号</w:t>
            </w:r>
          </w:p>
        </w:tc>
        <w:tc>
          <w:tcPr>
            <w:tcW w:w="4593" w:type="dxa"/>
          </w:tcPr>
          <w:p w14:paraId="6EA7F6ED" w14:textId="1E578820" w:rsidR="009B510B" w:rsidRPr="009B510B" w:rsidRDefault="009B510B" w:rsidP="009B510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b/>
                <w:sz w:val="30"/>
                <w:szCs w:val="30"/>
              </w:rPr>
              <w:t>单</w:t>
            </w:r>
            <w:r w:rsidR="00DD2239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9B510B">
              <w:rPr>
                <w:rFonts w:ascii="宋体" w:eastAsia="宋体" w:hAnsi="宋体" w:hint="eastAsia"/>
                <w:b/>
                <w:sz w:val="30"/>
                <w:szCs w:val="30"/>
              </w:rPr>
              <w:t>位</w:t>
            </w:r>
          </w:p>
        </w:tc>
        <w:tc>
          <w:tcPr>
            <w:tcW w:w="2692" w:type="dxa"/>
          </w:tcPr>
          <w:p w14:paraId="3CB8CA19" w14:textId="1F0DE8FA" w:rsidR="009B510B" w:rsidRPr="009B510B" w:rsidRDefault="009B510B" w:rsidP="009B510B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b/>
                <w:sz w:val="30"/>
                <w:szCs w:val="30"/>
              </w:rPr>
              <w:t>奖</w:t>
            </w:r>
            <w:r w:rsidR="00DD2239">
              <w:rPr>
                <w:rFonts w:ascii="宋体" w:eastAsia="宋体" w:hAnsi="宋体" w:hint="eastAsia"/>
                <w:b/>
                <w:sz w:val="30"/>
                <w:szCs w:val="30"/>
              </w:rPr>
              <w:t xml:space="preserve"> </w:t>
            </w:r>
            <w:r w:rsidRPr="009B510B">
              <w:rPr>
                <w:rFonts w:ascii="宋体" w:eastAsia="宋体" w:hAnsi="宋体" w:hint="eastAsia"/>
                <w:b/>
                <w:sz w:val="30"/>
                <w:szCs w:val="30"/>
              </w:rPr>
              <w:t>项</w:t>
            </w:r>
          </w:p>
        </w:tc>
      </w:tr>
      <w:tr w:rsidR="009B510B" w14:paraId="5F059782" w14:textId="77777777" w:rsidTr="00DD2239">
        <w:trPr>
          <w:trHeight w:val="432"/>
        </w:trPr>
        <w:tc>
          <w:tcPr>
            <w:tcW w:w="2065" w:type="dxa"/>
          </w:tcPr>
          <w:p w14:paraId="37AC79A6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1</w:t>
            </w:r>
          </w:p>
        </w:tc>
        <w:tc>
          <w:tcPr>
            <w:tcW w:w="4593" w:type="dxa"/>
          </w:tcPr>
          <w:p w14:paraId="6EC39D9C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图书馆</w:t>
            </w:r>
          </w:p>
        </w:tc>
        <w:tc>
          <w:tcPr>
            <w:tcW w:w="2692" w:type="dxa"/>
          </w:tcPr>
          <w:p w14:paraId="61824E60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一等奖</w:t>
            </w:r>
          </w:p>
        </w:tc>
      </w:tr>
      <w:tr w:rsidR="009B510B" w14:paraId="74816E95" w14:textId="77777777" w:rsidTr="00DD2239">
        <w:trPr>
          <w:trHeight w:val="432"/>
        </w:trPr>
        <w:tc>
          <w:tcPr>
            <w:tcW w:w="2065" w:type="dxa"/>
          </w:tcPr>
          <w:p w14:paraId="74923FDF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2</w:t>
            </w:r>
          </w:p>
        </w:tc>
        <w:tc>
          <w:tcPr>
            <w:tcW w:w="4593" w:type="dxa"/>
          </w:tcPr>
          <w:p w14:paraId="29A95290" w14:textId="7F30E5F3" w:rsidR="009B510B" w:rsidRPr="009B510B" w:rsidRDefault="00CE23EA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/>
                <w:sz w:val="30"/>
                <w:szCs w:val="30"/>
              </w:rPr>
              <w:t>船舶海洋与建筑工程学院</w:t>
            </w:r>
          </w:p>
        </w:tc>
        <w:tc>
          <w:tcPr>
            <w:tcW w:w="2692" w:type="dxa"/>
          </w:tcPr>
          <w:p w14:paraId="5FD11E3A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二等奖</w:t>
            </w:r>
          </w:p>
        </w:tc>
      </w:tr>
      <w:tr w:rsidR="009B510B" w14:paraId="5CDB915F" w14:textId="77777777" w:rsidTr="00DD2239">
        <w:trPr>
          <w:trHeight w:val="432"/>
        </w:trPr>
        <w:tc>
          <w:tcPr>
            <w:tcW w:w="2065" w:type="dxa"/>
          </w:tcPr>
          <w:p w14:paraId="247C5054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3</w:t>
            </w:r>
          </w:p>
        </w:tc>
        <w:tc>
          <w:tcPr>
            <w:tcW w:w="4593" w:type="dxa"/>
          </w:tcPr>
          <w:p w14:paraId="50226647" w14:textId="678A1BD7" w:rsidR="009B510B" w:rsidRPr="009B510B" w:rsidRDefault="00CE23EA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规划发展处</w:t>
            </w:r>
          </w:p>
        </w:tc>
        <w:tc>
          <w:tcPr>
            <w:tcW w:w="2692" w:type="dxa"/>
          </w:tcPr>
          <w:p w14:paraId="52BAA1BC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二等奖</w:t>
            </w:r>
          </w:p>
        </w:tc>
      </w:tr>
      <w:tr w:rsidR="009B510B" w14:paraId="6A902B40" w14:textId="77777777" w:rsidTr="00DD2239">
        <w:trPr>
          <w:trHeight w:val="432"/>
        </w:trPr>
        <w:tc>
          <w:tcPr>
            <w:tcW w:w="2065" w:type="dxa"/>
          </w:tcPr>
          <w:p w14:paraId="6E64CED0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4</w:t>
            </w:r>
          </w:p>
        </w:tc>
        <w:tc>
          <w:tcPr>
            <w:tcW w:w="4593" w:type="dxa"/>
          </w:tcPr>
          <w:p w14:paraId="2C5EF195" w14:textId="7166BAF6" w:rsidR="009B510B" w:rsidRPr="009B510B" w:rsidRDefault="00CE23EA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/>
                <w:sz w:val="30"/>
                <w:szCs w:val="30"/>
              </w:rPr>
              <w:t>凯原法学院</w:t>
            </w:r>
          </w:p>
        </w:tc>
        <w:tc>
          <w:tcPr>
            <w:tcW w:w="2692" w:type="dxa"/>
          </w:tcPr>
          <w:p w14:paraId="5166A9E2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三等奖</w:t>
            </w:r>
          </w:p>
        </w:tc>
      </w:tr>
      <w:tr w:rsidR="009B510B" w14:paraId="3C419601" w14:textId="77777777" w:rsidTr="00DD2239">
        <w:trPr>
          <w:trHeight w:val="432"/>
        </w:trPr>
        <w:tc>
          <w:tcPr>
            <w:tcW w:w="2065" w:type="dxa"/>
          </w:tcPr>
          <w:p w14:paraId="37D82286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5</w:t>
            </w:r>
          </w:p>
        </w:tc>
        <w:tc>
          <w:tcPr>
            <w:tcW w:w="4593" w:type="dxa"/>
          </w:tcPr>
          <w:p w14:paraId="79B13436" w14:textId="268E6975" w:rsidR="009B510B" w:rsidRPr="009B510B" w:rsidRDefault="00CE23EA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人文学院</w:t>
            </w:r>
          </w:p>
        </w:tc>
        <w:tc>
          <w:tcPr>
            <w:tcW w:w="2692" w:type="dxa"/>
          </w:tcPr>
          <w:p w14:paraId="1E2CEB0A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三等奖</w:t>
            </w:r>
          </w:p>
        </w:tc>
      </w:tr>
      <w:tr w:rsidR="009B510B" w14:paraId="7DD19ABE" w14:textId="77777777" w:rsidTr="00DD2239">
        <w:trPr>
          <w:trHeight w:val="432"/>
        </w:trPr>
        <w:tc>
          <w:tcPr>
            <w:tcW w:w="2065" w:type="dxa"/>
          </w:tcPr>
          <w:p w14:paraId="3B24871F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6</w:t>
            </w:r>
          </w:p>
        </w:tc>
        <w:tc>
          <w:tcPr>
            <w:tcW w:w="4593" w:type="dxa"/>
          </w:tcPr>
          <w:p w14:paraId="0360732D" w14:textId="2CBB13AB" w:rsidR="009B510B" w:rsidRPr="009B510B" w:rsidRDefault="00CE23EA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教育学院</w:t>
            </w:r>
          </w:p>
        </w:tc>
        <w:tc>
          <w:tcPr>
            <w:tcW w:w="2692" w:type="dxa"/>
          </w:tcPr>
          <w:p w14:paraId="262F40B1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三等奖</w:t>
            </w:r>
          </w:p>
        </w:tc>
      </w:tr>
      <w:tr w:rsidR="009B510B" w14:paraId="25B9A92D" w14:textId="77777777" w:rsidTr="00DD2239">
        <w:trPr>
          <w:trHeight w:val="432"/>
        </w:trPr>
        <w:tc>
          <w:tcPr>
            <w:tcW w:w="2065" w:type="dxa"/>
          </w:tcPr>
          <w:p w14:paraId="6D2A600F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7</w:t>
            </w:r>
          </w:p>
        </w:tc>
        <w:tc>
          <w:tcPr>
            <w:tcW w:w="4593" w:type="dxa"/>
          </w:tcPr>
          <w:p w14:paraId="0DB4152A" w14:textId="73D1FD6C" w:rsidR="009B510B" w:rsidRPr="009B510B" w:rsidRDefault="00CE23EA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/>
                <w:sz w:val="30"/>
                <w:szCs w:val="30"/>
              </w:rPr>
              <w:t>人力资源处</w:t>
            </w:r>
          </w:p>
        </w:tc>
        <w:tc>
          <w:tcPr>
            <w:tcW w:w="2692" w:type="dxa"/>
          </w:tcPr>
          <w:p w14:paraId="509CAD85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三等奖</w:t>
            </w:r>
          </w:p>
        </w:tc>
      </w:tr>
      <w:tr w:rsidR="009B510B" w14:paraId="5AF1FCD6" w14:textId="77777777" w:rsidTr="00DD2239">
        <w:trPr>
          <w:trHeight w:val="432"/>
        </w:trPr>
        <w:tc>
          <w:tcPr>
            <w:tcW w:w="2065" w:type="dxa"/>
          </w:tcPr>
          <w:p w14:paraId="5E9BDF5D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8</w:t>
            </w:r>
          </w:p>
        </w:tc>
        <w:tc>
          <w:tcPr>
            <w:tcW w:w="4593" w:type="dxa"/>
          </w:tcPr>
          <w:p w14:paraId="1CD4DF95" w14:textId="0890E3EF" w:rsidR="009B510B" w:rsidRPr="009B510B" w:rsidRDefault="00CE23EA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/>
                <w:sz w:val="30"/>
                <w:szCs w:val="30"/>
              </w:rPr>
              <w:t>继续教育学院</w:t>
            </w:r>
          </w:p>
        </w:tc>
        <w:tc>
          <w:tcPr>
            <w:tcW w:w="2692" w:type="dxa"/>
          </w:tcPr>
          <w:p w14:paraId="2D922714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三等奖</w:t>
            </w:r>
          </w:p>
        </w:tc>
      </w:tr>
      <w:tr w:rsidR="009B510B" w14:paraId="557EEAF2" w14:textId="77777777" w:rsidTr="00DD2239">
        <w:trPr>
          <w:trHeight w:val="432"/>
        </w:trPr>
        <w:tc>
          <w:tcPr>
            <w:tcW w:w="2065" w:type="dxa"/>
          </w:tcPr>
          <w:p w14:paraId="107D7E07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9</w:t>
            </w:r>
          </w:p>
        </w:tc>
        <w:tc>
          <w:tcPr>
            <w:tcW w:w="4593" w:type="dxa"/>
          </w:tcPr>
          <w:p w14:paraId="395895AE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/>
                <w:sz w:val="30"/>
                <w:szCs w:val="30"/>
              </w:rPr>
              <w:t>药学院</w:t>
            </w:r>
          </w:p>
        </w:tc>
        <w:tc>
          <w:tcPr>
            <w:tcW w:w="2692" w:type="dxa"/>
          </w:tcPr>
          <w:p w14:paraId="16730476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优秀奖</w:t>
            </w:r>
          </w:p>
        </w:tc>
      </w:tr>
      <w:tr w:rsidR="009B510B" w14:paraId="4AE61A84" w14:textId="77777777" w:rsidTr="00DD2239">
        <w:trPr>
          <w:trHeight w:val="432"/>
        </w:trPr>
        <w:tc>
          <w:tcPr>
            <w:tcW w:w="2065" w:type="dxa"/>
          </w:tcPr>
          <w:p w14:paraId="01083C15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10</w:t>
            </w:r>
          </w:p>
        </w:tc>
        <w:tc>
          <w:tcPr>
            <w:tcW w:w="4593" w:type="dxa"/>
          </w:tcPr>
          <w:p w14:paraId="33F58FE7" w14:textId="33CB1EAF" w:rsidR="009B510B" w:rsidRPr="009B510B" w:rsidRDefault="00CE23EA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/>
                <w:sz w:val="30"/>
                <w:szCs w:val="30"/>
              </w:rPr>
              <w:t>国际与公共事务学院</w:t>
            </w:r>
          </w:p>
        </w:tc>
        <w:tc>
          <w:tcPr>
            <w:tcW w:w="2692" w:type="dxa"/>
          </w:tcPr>
          <w:p w14:paraId="6E9E5314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优秀奖</w:t>
            </w:r>
          </w:p>
        </w:tc>
      </w:tr>
      <w:tr w:rsidR="009B510B" w14:paraId="4B23F76A" w14:textId="77777777" w:rsidTr="00DD2239">
        <w:trPr>
          <w:trHeight w:val="432"/>
        </w:trPr>
        <w:tc>
          <w:tcPr>
            <w:tcW w:w="2065" w:type="dxa"/>
          </w:tcPr>
          <w:p w14:paraId="78941FED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11</w:t>
            </w:r>
          </w:p>
        </w:tc>
        <w:tc>
          <w:tcPr>
            <w:tcW w:w="4593" w:type="dxa"/>
          </w:tcPr>
          <w:p w14:paraId="6599CF77" w14:textId="692E3EF2" w:rsidR="009B510B" w:rsidRPr="009B510B" w:rsidRDefault="00CE23EA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/>
                <w:sz w:val="30"/>
                <w:szCs w:val="30"/>
              </w:rPr>
              <w:t>媒体与传播学院</w:t>
            </w:r>
          </w:p>
        </w:tc>
        <w:tc>
          <w:tcPr>
            <w:tcW w:w="2692" w:type="dxa"/>
          </w:tcPr>
          <w:p w14:paraId="58B8F88C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优秀奖</w:t>
            </w:r>
          </w:p>
        </w:tc>
      </w:tr>
      <w:tr w:rsidR="009B510B" w14:paraId="589CDF9A" w14:textId="77777777" w:rsidTr="00DD2239">
        <w:trPr>
          <w:trHeight w:val="432"/>
        </w:trPr>
        <w:tc>
          <w:tcPr>
            <w:tcW w:w="2065" w:type="dxa"/>
          </w:tcPr>
          <w:p w14:paraId="3DD76E35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12</w:t>
            </w:r>
          </w:p>
        </w:tc>
        <w:tc>
          <w:tcPr>
            <w:tcW w:w="4593" w:type="dxa"/>
          </w:tcPr>
          <w:p w14:paraId="0CABB2C9" w14:textId="064FE56A" w:rsidR="009B510B" w:rsidRPr="009B510B" w:rsidRDefault="00CE23EA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设计学院</w:t>
            </w:r>
          </w:p>
        </w:tc>
        <w:tc>
          <w:tcPr>
            <w:tcW w:w="2692" w:type="dxa"/>
          </w:tcPr>
          <w:p w14:paraId="31F68018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优秀奖</w:t>
            </w:r>
          </w:p>
        </w:tc>
      </w:tr>
      <w:tr w:rsidR="009B510B" w14:paraId="12790617" w14:textId="77777777" w:rsidTr="00DD2239">
        <w:trPr>
          <w:trHeight w:val="432"/>
        </w:trPr>
        <w:tc>
          <w:tcPr>
            <w:tcW w:w="2065" w:type="dxa"/>
          </w:tcPr>
          <w:p w14:paraId="153AEA58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13</w:t>
            </w:r>
          </w:p>
        </w:tc>
        <w:tc>
          <w:tcPr>
            <w:tcW w:w="4593" w:type="dxa"/>
          </w:tcPr>
          <w:p w14:paraId="103CEBD1" w14:textId="453FE166" w:rsidR="009B510B" w:rsidRPr="009B510B" w:rsidRDefault="00CE23EA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/>
                <w:sz w:val="30"/>
                <w:szCs w:val="30"/>
              </w:rPr>
              <w:t>巴黎高科卓越工程师学院</w:t>
            </w:r>
          </w:p>
        </w:tc>
        <w:tc>
          <w:tcPr>
            <w:tcW w:w="2692" w:type="dxa"/>
          </w:tcPr>
          <w:p w14:paraId="0C2F6D19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优秀奖</w:t>
            </w:r>
          </w:p>
        </w:tc>
      </w:tr>
      <w:tr w:rsidR="009B510B" w14:paraId="264FDD82" w14:textId="77777777" w:rsidTr="00DD2239">
        <w:trPr>
          <w:trHeight w:val="432"/>
        </w:trPr>
        <w:tc>
          <w:tcPr>
            <w:tcW w:w="2065" w:type="dxa"/>
          </w:tcPr>
          <w:p w14:paraId="47EB6810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14</w:t>
            </w:r>
          </w:p>
        </w:tc>
        <w:tc>
          <w:tcPr>
            <w:tcW w:w="4593" w:type="dxa"/>
          </w:tcPr>
          <w:p w14:paraId="2D040122" w14:textId="148F1125" w:rsidR="009B510B" w:rsidRPr="009B510B" w:rsidRDefault="00CE23EA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/>
                <w:sz w:val="30"/>
                <w:szCs w:val="30"/>
              </w:rPr>
              <w:t>校友总会办公室</w:t>
            </w:r>
          </w:p>
        </w:tc>
        <w:tc>
          <w:tcPr>
            <w:tcW w:w="2692" w:type="dxa"/>
          </w:tcPr>
          <w:p w14:paraId="0DAC4E98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优秀奖</w:t>
            </w:r>
          </w:p>
        </w:tc>
      </w:tr>
      <w:tr w:rsidR="009B510B" w14:paraId="11252A1F" w14:textId="77777777" w:rsidTr="00DD2239">
        <w:trPr>
          <w:trHeight w:val="432"/>
        </w:trPr>
        <w:tc>
          <w:tcPr>
            <w:tcW w:w="2065" w:type="dxa"/>
          </w:tcPr>
          <w:p w14:paraId="60F19838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15</w:t>
            </w:r>
          </w:p>
        </w:tc>
        <w:tc>
          <w:tcPr>
            <w:tcW w:w="4593" w:type="dxa"/>
          </w:tcPr>
          <w:p w14:paraId="2F698DF0" w14:textId="46A8D2FB" w:rsidR="009B510B" w:rsidRPr="009B510B" w:rsidRDefault="00CE23EA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/>
                <w:sz w:val="30"/>
                <w:szCs w:val="30"/>
              </w:rPr>
              <w:t>分析测试中心</w:t>
            </w:r>
          </w:p>
        </w:tc>
        <w:tc>
          <w:tcPr>
            <w:tcW w:w="2692" w:type="dxa"/>
          </w:tcPr>
          <w:p w14:paraId="7F76F1BF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优秀奖</w:t>
            </w:r>
          </w:p>
        </w:tc>
      </w:tr>
      <w:tr w:rsidR="009B510B" w14:paraId="46DB5434" w14:textId="77777777" w:rsidTr="00DD2239">
        <w:trPr>
          <w:trHeight w:val="432"/>
        </w:trPr>
        <w:tc>
          <w:tcPr>
            <w:tcW w:w="2065" w:type="dxa"/>
          </w:tcPr>
          <w:p w14:paraId="59CD92F2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16</w:t>
            </w:r>
          </w:p>
        </w:tc>
        <w:tc>
          <w:tcPr>
            <w:tcW w:w="4593" w:type="dxa"/>
          </w:tcPr>
          <w:p w14:paraId="3E8B23C8" w14:textId="442093AB" w:rsidR="009B510B" w:rsidRPr="009B510B" w:rsidRDefault="00CE23EA" w:rsidP="009B510B">
            <w:pPr>
              <w:tabs>
                <w:tab w:val="left" w:pos="900"/>
              </w:tabs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/>
                <w:sz w:val="30"/>
                <w:szCs w:val="30"/>
              </w:rPr>
              <w:t>上海交创科技发展有限公司</w:t>
            </w:r>
          </w:p>
        </w:tc>
        <w:tc>
          <w:tcPr>
            <w:tcW w:w="2692" w:type="dxa"/>
          </w:tcPr>
          <w:p w14:paraId="7AE88FA3" w14:textId="77777777" w:rsidR="009B510B" w:rsidRPr="009B510B" w:rsidRDefault="009B510B" w:rsidP="009B510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9B510B">
              <w:rPr>
                <w:rFonts w:ascii="宋体" w:eastAsia="宋体" w:hAnsi="宋体" w:hint="eastAsia"/>
                <w:sz w:val="30"/>
                <w:szCs w:val="30"/>
              </w:rPr>
              <w:t>优秀奖</w:t>
            </w:r>
          </w:p>
        </w:tc>
      </w:tr>
    </w:tbl>
    <w:p w14:paraId="673A2F9F" w14:textId="77777777" w:rsidR="009B510B" w:rsidRDefault="009B510B"/>
    <w:p w14:paraId="2317D5A3" w14:textId="0C38C923" w:rsidR="00FB76D9" w:rsidRPr="00302F83" w:rsidRDefault="00DA3796" w:rsidP="00302F83">
      <w:pPr>
        <w:spacing w:afterLines="50" w:after="211"/>
        <w:rPr>
          <w:rFonts w:ascii="宋体" w:eastAsia="宋体" w:hAnsi="宋体"/>
          <w:b/>
          <w:sz w:val="32"/>
          <w:szCs w:val="32"/>
        </w:rPr>
      </w:pPr>
      <w:r w:rsidRPr="00302F83">
        <w:rPr>
          <w:rFonts w:ascii="宋体" w:eastAsia="宋体" w:hAnsi="宋体" w:hint="eastAsia"/>
          <w:b/>
          <w:sz w:val="32"/>
          <w:szCs w:val="32"/>
        </w:rPr>
        <w:t>最佳选手</w:t>
      </w:r>
      <w:r w:rsidR="00FB76D9" w:rsidRPr="00302F83">
        <w:rPr>
          <w:rFonts w:ascii="宋体" w:eastAsia="宋体" w:hAnsi="宋体" w:hint="eastAsia"/>
          <w:b/>
          <w:sz w:val="32"/>
          <w:szCs w:val="32"/>
        </w:rPr>
        <w:t>奖：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552"/>
        <w:gridCol w:w="2692"/>
      </w:tblGrid>
      <w:tr w:rsidR="00DD2239" w14:paraId="5702ABCA" w14:textId="77777777" w:rsidTr="00DD2239">
        <w:tc>
          <w:tcPr>
            <w:tcW w:w="2122" w:type="dxa"/>
          </w:tcPr>
          <w:p w14:paraId="79346835" w14:textId="28EC4BEA" w:rsidR="00DD2239" w:rsidRPr="00DD2239" w:rsidRDefault="00DD2239" w:rsidP="00DD2239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DD2239">
              <w:rPr>
                <w:rFonts w:ascii="宋体" w:eastAsia="宋体" w:hAnsi="宋体" w:hint="eastAsia"/>
                <w:b/>
                <w:sz w:val="30"/>
                <w:szCs w:val="30"/>
              </w:rPr>
              <w:t>序</w:t>
            </w:r>
            <w:r w:rsidRPr="00DD2239">
              <w:rPr>
                <w:rFonts w:ascii="宋体" w:eastAsia="宋体" w:hAnsi="宋体"/>
                <w:b/>
                <w:sz w:val="30"/>
                <w:szCs w:val="30"/>
              </w:rPr>
              <w:t xml:space="preserve"> </w:t>
            </w:r>
            <w:r w:rsidRPr="00DD2239">
              <w:rPr>
                <w:rFonts w:ascii="宋体" w:eastAsia="宋体" w:hAnsi="宋体" w:hint="eastAsia"/>
                <w:b/>
                <w:sz w:val="30"/>
                <w:szCs w:val="30"/>
              </w:rPr>
              <w:t>号</w:t>
            </w:r>
          </w:p>
        </w:tc>
        <w:tc>
          <w:tcPr>
            <w:tcW w:w="1984" w:type="dxa"/>
          </w:tcPr>
          <w:p w14:paraId="6A6B96AF" w14:textId="7723A41A" w:rsidR="00DD2239" w:rsidRPr="00DD2239" w:rsidRDefault="00DD2239" w:rsidP="00DD2239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DD2239">
              <w:rPr>
                <w:rFonts w:ascii="宋体" w:eastAsia="宋体" w:hAnsi="宋体" w:hint="eastAsia"/>
                <w:b/>
                <w:sz w:val="30"/>
                <w:szCs w:val="30"/>
              </w:rPr>
              <w:t>姓</w:t>
            </w:r>
            <w:r w:rsidRPr="00DD2239">
              <w:rPr>
                <w:rFonts w:ascii="宋体" w:eastAsia="宋体" w:hAnsi="宋体"/>
                <w:b/>
                <w:sz w:val="30"/>
                <w:szCs w:val="30"/>
              </w:rPr>
              <w:t xml:space="preserve"> </w:t>
            </w:r>
            <w:r w:rsidRPr="00DD2239">
              <w:rPr>
                <w:rFonts w:ascii="宋体" w:eastAsia="宋体" w:hAnsi="宋体" w:hint="eastAsia"/>
                <w:b/>
                <w:sz w:val="30"/>
                <w:szCs w:val="30"/>
              </w:rPr>
              <w:t>名</w:t>
            </w:r>
          </w:p>
        </w:tc>
        <w:tc>
          <w:tcPr>
            <w:tcW w:w="2552" w:type="dxa"/>
          </w:tcPr>
          <w:p w14:paraId="6A8EB329" w14:textId="7B83A273" w:rsidR="00DD2239" w:rsidRPr="00DD2239" w:rsidRDefault="00DD2239" w:rsidP="00DD2239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DD2239">
              <w:rPr>
                <w:rFonts w:ascii="宋体" w:eastAsia="宋体" w:hAnsi="宋体" w:hint="eastAsia"/>
                <w:b/>
                <w:sz w:val="30"/>
                <w:szCs w:val="30"/>
              </w:rPr>
              <w:t>单</w:t>
            </w:r>
            <w:r w:rsidRPr="00DD2239">
              <w:rPr>
                <w:rFonts w:ascii="宋体" w:eastAsia="宋体" w:hAnsi="宋体"/>
                <w:b/>
                <w:sz w:val="30"/>
                <w:szCs w:val="30"/>
              </w:rPr>
              <w:t xml:space="preserve"> </w:t>
            </w:r>
            <w:r w:rsidRPr="00DD2239">
              <w:rPr>
                <w:rFonts w:ascii="宋体" w:eastAsia="宋体" w:hAnsi="宋体" w:hint="eastAsia"/>
                <w:b/>
                <w:sz w:val="30"/>
                <w:szCs w:val="30"/>
              </w:rPr>
              <w:t>位</w:t>
            </w:r>
          </w:p>
        </w:tc>
        <w:tc>
          <w:tcPr>
            <w:tcW w:w="2692" w:type="dxa"/>
          </w:tcPr>
          <w:p w14:paraId="7F7C1A1C" w14:textId="7D92A628" w:rsidR="00DD2239" w:rsidRPr="00DD2239" w:rsidRDefault="00DD2239" w:rsidP="00DD2239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DD2239">
              <w:rPr>
                <w:rFonts w:ascii="宋体" w:eastAsia="宋体" w:hAnsi="宋体" w:hint="eastAsia"/>
                <w:b/>
                <w:sz w:val="30"/>
                <w:szCs w:val="30"/>
              </w:rPr>
              <w:t>奖 项</w:t>
            </w:r>
          </w:p>
        </w:tc>
      </w:tr>
      <w:tr w:rsidR="00DD2239" w14:paraId="0C6B0B03" w14:textId="77777777" w:rsidTr="00DD2239">
        <w:tc>
          <w:tcPr>
            <w:tcW w:w="2122" w:type="dxa"/>
          </w:tcPr>
          <w:p w14:paraId="1C855BE5" w14:textId="21040910" w:rsidR="00DD2239" w:rsidRPr="00DD2239" w:rsidRDefault="00DD2239" w:rsidP="00DD2239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D2239">
              <w:rPr>
                <w:rFonts w:ascii="宋体" w:eastAsia="宋体" w:hAnsi="宋体" w:hint="eastAsia"/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14:paraId="2E653E01" w14:textId="1B338FE0" w:rsidR="00DD2239" w:rsidRPr="00DD2239" w:rsidRDefault="00DD2239" w:rsidP="00DD2239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D2239">
              <w:rPr>
                <w:rFonts w:ascii="宋体" w:eastAsia="宋体" w:hAnsi="宋体" w:hint="eastAsia"/>
                <w:sz w:val="30"/>
                <w:szCs w:val="30"/>
              </w:rPr>
              <w:t>丁绪劼</w:t>
            </w:r>
          </w:p>
        </w:tc>
        <w:tc>
          <w:tcPr>
            <w:tcW w:w="2552" w:type="dxa"/>
          </w:tcPr>
          <w:p w14:paraId="43232F2A" w14:textId="3C80A5CB" w:rsidR="00DD2239" w:rsidRPr="00DD2239" w:rsidRDefault="00DD2239" w:rsidP="00DD2239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D2239">
              <w:rPr>
                <w:rFonts w:ascii="宋体" w:eastAsia="宋体" w:hAnsi="宋体" w:hint="eastAsia"/>
                <w:sz w:val="30"/>
                <w:szCs w:val="30"/>
              </w:rPr>
              <w:t>图书馆</w:t>
            </w:r>
          </w:p>
        </w:tc>
        <w:tc>
          <w:tcPr>
            <w:tcW w:w="2692" w:type="dxa"/>
          </w:tcPr>
          <w:p w14:paraId="37D54955" w14:textId="24234544" w:rsidR="00DD2239" w:rsidRPr="00DD2239" w:rsidRDefault="00DD2239" w:rsidP="00DD2239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D2239">
              <w:rPr>
                <w:rFonts w:ascii="宋体" w:eastAsia="宋体" w:hAnsi="宋体" w:hint="eastAsia"/>
                <w:sz w:val="30"/>
                <w:szCs w:val="30"/>
              </w:rPr>
              <w:t>一等奖</w:t>
            </w:r>
          </w:p>
        </w:tc>
      </w:tr>
      <w:tr w:rsidR="00DD2239" w14:paraId="28D16819" w14:textId="77777777" w:rsidTr="00DD2239">
        <w:tc>
          <w:tcPr>
            <w:tcW w:w="2122" w:type="dxa"/>
          </w:tcPr>
          <w:p w14:paraId="0192305C" w14:textId="32DC8122" w:rsidR="00DD2239" w:rsidRPr="00DD2239" w:rsidRDefault="00DD2239" w:rsidP="00DD2239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D2239">
              <w:rPr>
                <w:rFonts w:ascii="宋体" w:eastAsia="宋体" w:hAnsi="宋体" w:hint="eastAsia"/>
                <w:sz w:val="30"/>
                <w:szCs w:val="30"/>
              </w:rPr>
              <w:t>2</w:t>
            </w:r>
          </w:p>
        </w:tc>
        <w:tc>
          <w:tcPr>
            <w:tcW w:w="1984" w:type="dxa"/>
          </w:tcPr>
          <w:p w14:paraId="49BE19D3" w14:textId="18A438E5" w:rsidR="00DD2239" w:rsidRPr="00DD2239" w:rsidRDefault="00DD2239" w:rsidP="00DD2239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D2239">
              <w:rPr>
                <w:rFonts w:ascii="宋体" w:eastAsia="宋体" w:hAnsi="宋体" w:hint="eastAsia"/>
                <w:sz w:val="30"/>
                <w:szCs w:val="30"/>
              </w:rPr>
              <w:t>耿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DD2239">
              <w:rPr>
                <w:rFonts w:ascii="宋体" w:eastAsia="宋体" w:hAnsi="宋体" w:hint="eastAsia"/>
                <w:sz w:val="30"/>
                <w:szCs w:val="30"/>
              </w:rPr>
              <w:t>哲</w:t>
            </w:r>
          </w:p>
        </w:tc>
        <w:tc>
          <w:tcPr>
            <w:tcW w:w="2552" w:type="dxa"/>
          </w:tcPr>
          <w:p w14:paraId="6055EAB9" w14:textId="74D559FB" w:rsidR="00DD2239" w:rsidRPr="00DD2239" w:rsidRDefault="00DD2239" w:rsidP="00DD2239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D2239">
              <w:rPr>
                <w:rFonts w:ascii="宋体" w:eastAsia="宋体" w:hAnsi="宋体" w:hint="eastAsia"/>
                <w:sz w:val="30"/>
                <w:szCs w:val="30"/>
              </w:rPr>
              <w:t>图书馆</w:t>
            </w:r>
          </w:p>
        </w:tc>
        <w:tc>
          <w:tcPr>
            <w:tcW w:w="2692" w:type="dxa"/>
          </w:tcPr>
          <w:p w14:paraId="5B1AA8FA" w14:textId="271412E2" w:rsidR="00DD2239" w:rsidRPr="00DD2239" w:rsidRDefault="00DD2239" w:rsidP="00DD2239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D2239">
              <w:rPr>
                <w:rFonts w:ascii="宋体" w:eastAsia="宋体" w:hAnsi="宋体" w:hint="eastAsia"/>
                <w:sz w:val="30"/>
                <w:szCs w:val="30"/>
              </w:rPr>
              <w:t>二等奖</w:t>
            </w:r>
          </w:p>
        </w:tc>
      </w:tr>
      <w:tr w:rsidR="00DD2239" w14:paraId="44F6FDAF" w14:textId="77777777" w:rsidTr="00DD2239">
        <w:tc>
          <w:tcPr>
            <w:tcW w:w="2122" w:type="dxa"/>
          </w:tcPr>
          <w:p w14:paraId="0493426E" w14:textId="5052B26B" w:rsidR="00DD2239" w:rsidRPr="00DD2239" w:rsidRDefault="00DD2239" w:rsidP="00DD2239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D2239">
              <w:rPr>
                <w:rFonts w:ascii="宋体" w:eastAsia="宋体" w:hAnsi="宋体" w:hint="eastAsia"/>
                <w:sz w:val="30"/>
                <w:szCs w:val="30"/>
              </w:rPr>
              <w:t>3</w:t>
            </w:r>
          </w:p>
        </w:tc>
        <w:tc>
          <w:tcPr>
            <w:tcW w:w="1984" w:type="dxa"/>
          </w:tcPr>
          <w:p w14:paraId="77DF82B0" w14:textId="57CFD274" w:rsidR="00DD2239" w:rsidRPr="00DD2239" w:rsidRDefault="00DD2239" w:rsidP="00DD2239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D2239">
              <w:rPr>
                <w:rFonts w:ascii="宋体" w:eastAsia="宋体" w:hAnsi="宋体" w:hint="eastAsia"/>
                <w:sz w:val="30"/>
                <w:szCs w:val="30"/>
              </w:rPr>
              <w:t>张金冉</w:t>
            </w:r>
          </w:p>
        </w:tc>
        <w:tc>
          <w:tcPr>
            <w:tcW w:w="2552" w:type="dxa"/>
          </w:tcPr>
          <w:p w14:paraId="2068240B" w14:textId="75FDDCFF" w:rsidR="00DD2239" w:rsidRPr="00DD2239" w:rsidRDefault="00DD2239" w:rsidP="00DD2239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D2239">
              <w:rPr>
                <w:rFonts w:ascii="宋体" w:eastAsia="宋体" w:hAnsi="宋体" w:hint="eastAsia"/>
                <w:sz w:val="30"/>
                <w:szCs w:val="30"/>
              </w:rPr>
              <w:t>规划发展处</w:t>
            </w:r>
          </w:p>
        </w:tc>
        <w:tc>
          <w:tcPr>
            <w:tcW w:w="2692" w:type="dxa"/>
          </w:tcPr>
          <w:p w14:paraId="563B88AB" w14:textId="3E0CFA64" w:rsidR="00DD2239" w:rsidRPr="00DD2239" w:rsidRDefault="00DD2239" w:rsidP="00DD2239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DD2239">
              <w:rPr>
                <w:rFonts w:ascii="宋体" w:eastAsia="宋体" w:hAnsi="宋体" w:hint="eastAsia"/>
                <w:sz w:val="30"/>
                <w:szCs w:val="30"/>
              </w:rPr>
              <w:t>三等奖</w:t>
            </w:r>
          </w:p>
        </w:tc>
      </w:tr>
    </w:tbl>
    <w:p w14:paraId="725D409B" w14:textId="58B406B6" w:rsidR="00840DD0" w:rsidRPr="00FB76D9" w:rsidRDefault="00840DD0">
      <w:pPr>
        <w:rPr>
          <w:rFonts w:ascii="宋体" w:eastAsia="宋体" w:hAnsi="宋体"/>
          <w:sz w:val="32"/>
          <w:szCs w:val="32"/>
        </w:rPr>
      </w:pPr>
    </w:p>
    <w:sectPr w:rsidR="00840DD0" w:rsidRPr="00FB76D9" w:rsidSect="00F74073">
      <w:pgSz w:w="12240" w:h="15840"/>
      <w:pgMar w:top="1440" w:right="1440" w:bottom="1440" w:left="1440" w:header="720" w:footer="720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3980D" w14:textId="77777777" w:rsidR="00D721C9" w:rsidRDefault="00D721C9" w:rsidP="00DA3796">
      <w:r>
        <w:separator/>
      </w:r>
    </w:p>
  </w:endnote>
  <w:endnote w:type="continuationSeparator" w:id="0">
    <w:p w14:paraId="22237381" w14:textId="77777777" w:rsidR="00D721C9" w:rsidRDefault="00D721C9" w:rsidP="00DA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23EFC" w14:textId="77777777" w:rsidR="00D721C9" w:rsidRDefault="00D721C9" w:rsidP="00DA3796">
      <w:r>
        <w:separator/>
      </w:r>
    </w:p>
  </w:footnote>
  <w:footnote w:type="continuationSeparator" w:id="0">
    <w:p w14:paraId="3D829392" w14:textId="77777777" w:rsidR="00D721C9" w:rsidRDefault="00D721C9" w:rsidP="00DA3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0B"/>
    <w:rsid w:val="001A06FF"/>
    <w:rsid w:val="001F537C"/>
    <w:rsid w:val="002874B7"/>
    <w:rsid w:val="00302F83"/>
    <w:rsid w:val="004960DA"/>
    <w:rsid w:val="00840DD0"/>
    <w:rsid w:val="009B510B"/>
    <w:rsid w:val="009E7AAF"/>
    <w:rsid w:val="00CE23EA"/>
    <w:rsid w:val="00D721C9"/>
    <w:rsid w:val="00DA3796"/>
    <w:rsid w:val="00DD2239"/>
    <w:rsid w:val="00F244A1"/>
    <w:rsid w:val="00F74073"/>
    <w:rsid w:val="00F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063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A379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3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A37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chenx</cp:lastModifiedBy>
  <cp:revision>7</cp:revision>
  <dcterms:created xsi:type="dcterms:W3CDTF">2021-06-24T14:11:00Z</dcterms:created>
  <dcterms:modified xsi:type="dcterms:W3CDTF">2021-06-24T14:43:00Z</dcterms:modified>
</cp:coreProperties>
</file>